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934D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737574">
        <w:rPr>
          <w:b/>
          <w:sz w:val="24"/>
          <w:szCs w:val="24"/>
        </w:rPr>
        <w:t>21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737574">
        <w:rPr>
          <w:rFonts w:ascii="Arial" w:hAnsi="Arial"/>
          <w:b/>
          <w:bCs/>
          <w:snapToGrid w:val="0"/>
          <w:sz w:val="28"/>
        </w:rPr>
        <w:t>1</w:t>
      </w:r>
      <w:r w:rsidR="00BC29C9">
        <w:rPr>
          <w:rFonts w:ascii="Arial" w:hAnsi="Arial"/>
          <w:b/>
          <w:bCs/>
          <w:snapToGrid w:val="0"/>
          <w:sz w:val="28"/>
        </w:rPr>
        <w:t>4</w:t>
      </w:r>
      <w:r w:rsidR="00737574">
        <w:rPr>
          <w:rFonts w:ascii="Arial" w:hAnsi="Arial"/>
          <w:b/>
          <w:bCs/>
          <w:snapToGrid w:val="0"/>
          <w:sz w:val="28"/>
        </w:rPr>
        <w:t>//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737574">
        <w:rPr>
          <w:rFonts w:ascii="Arial" w:hAnsi="Arial"/>
          <w:b/>
          <w:bCs/>
          <w:snapToGrid w:val="0"/>
          <w:sz w:val="28"/>
        </w:rPr>
        <w:t>5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5B661F" w:rsidRDefault="00452F27" w:rsidP="005B661F">
      <w:pPr>
        <w:pStyle w:val="Stile"/>
        <w:shd w:val="clear" w:color="auto" w:fill="FFFFFF"/>
        <w:spacing w:line="264" w:lineRule="exact"/>
        <w:ind w:left="14" w:right="5"/>
        <w:rPr>
          <w:b/>
          <w:bCs/>
          <w:color w:val="030305"/>
          <w:sz w:val="23"/>
          <w:szCs w:val="23"/>
          <w:shd w:val="clear" w:color="auto" w:fill="FFFFFF"/>
          <w:lang w:val="en-US"/>
        </w:rPr>
      </w:pPr>
      <w:r w:rsidRPr="00122B15">
        <w:rPr>
          <w:rFonts w:ascii="Arial" w:hAnsi="Arial" w:cs="Arial"/>
          <w:b/>
          <w:noProof/>
          <w:sz w:val="28"/>
          <w:szCs w:val="28"/>
        </w:rPr>
        <w:t>OGGETTO:</w:t>
      </w:r>
      <w:r w:rsidR="00AD79B5" w:rsidRPr="00AD79B5">
        <w:rPr>
          <w:rFonts w:ascii="Arial" w:hAnsi="Arial" w:cs="Arial"/>
          <w:b/>
        </w:rPr>
        <w:t xml:space="preserve"> </w:t>
      </w:r>
      <w:r w:rsidR="005B661F" w:rsidRPr="005B661F">
        <w:rPr>
          <w:b/>
          <w:bCs/>
          <w:color w:val="030305"/>
          <w:sz w:val="23"/>
          <w:szCs w:val="23"/>
          <w:shd w:val="clear" w:color="auto" w:fill="FFFFFF"/>
        </w:rPr>
        <w:t>ANTICIPAZIONE DI TESORERIA PE</w:t>
      </w:r>
      <w:r w:rsidR="005B661F" w:rsidRPr="005B661F">
        <w:rPr>
          <w:b/>
          <w:bCs/>
          <w:color w:val="19191B"/>
          <w:sz w:val="23"/>
          <w:szCs w:val="23"/>
          <w:shd w:val="clear" w:color="auto" w:fill="FFFFFF"/>
        </w:rPr>
        <w:t>R L</w:t>
      </w:r>
      <w:r w:rsidR="005B661F" w:rsidRPr="005B661F">
        <w:rPr>
          <w:b/>
          <w:bCs/>
          <w:color w:val="030305"/>
          <w:sz w:val="23"/>
          <w:szCs w:val="23"/>
          <w:shd w:val="clear" w:color="auto" w:fill="FFFFFF"/>
        </w:rPr>
        <w:t>'ANNO 20</w:t>
      </w:r>
      <w:r w:rsidR="005B661F" w:rsidRPr="005B661F">
        <w:rPr>
          <w:b/>
          <w:bCs/>
          <w:color w:val="19191B"/>
          <w:sz w:val="23"/>
          <w:szCs w:val="23"/>
          <w:shd w:val="clear" w:color="auto" w:fill="FFFFFF"/>
        </w:rPr>
        <w:t>1</w:t>
      </w:r>
      <w:r w:rsidR="005B661F" w:rsidRPr="005B661F">
        <w:rPr>
          <w:b/>
          <w:bCs/>
          <w:color w:val="030305"/>
          <w:sz w:val="23"/>
          <w:szCs w:val="23"/>
          <w:shd w:val="clear" w:color="auto" w:fill="FFFFFF"/>
        </w:rPr>
        <w:t xml:space="preserve">5. </w:t>
      </w:r>
      <w:r w:rsidR="005B661F" w:rsidRPr="005B661F">
        <w:rPr>
          <w:b/>
          <w:bCs/>
          <w:color w:val="19191B"/>
          <w:sz w:val="23"/>
          <w:szCs w:val="23"/>
          <w:shd w:val="clear" w:color="auto" w:fill="FFFFFF"/>
          <w:lang w:val="en-US"/>
        </w:rPr>
        <w:t>A</w:t>
      </w:r>
      <w:r w:rsidR="005B661F" w:rsidRPr="005B661F">
        <w:rPr>
          <w:b/>
          <w:bCs/>
          <w:color w:val="030305"/>
          <w:sz w:val="23"/>
          <w:szCs w:val="23"/>
          <w:shd w:val="clear" w:color="auto" w:fill="FFFFFF"/>
          <w:lang w:val="en-US"/>
        </w:rPr>
        <w:t>R</w:t>
      </w:r>
      <w:r w:rsidR="005B661F" w:rsidRPr="005B661F">
        <w:rPr>
          <w:b/>
          <w:bCs/>
          <w:color w:val="19191B"/>
          <w:sz w:val="23"/>
          <w:szCs w:val="23"/>
          <w:shd w:val="clear" w:color="auto" w:fill="FFFFFF"/>
          <w:lang w:val="en-US"/>
        </w:rPr>
        <w:t>T</w:t>
      </w:r>
      <w:r w:rsidR="005B661F" w:rsidRPr="005B661F">
        <w:rPr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. </w:t>
      </w:r>
      <w:r w:rsidR="005B661F" w:rsidRPr="005B661F">
        <w:rPr>
          <w:b/>
          <w:bCs/>
          <w:color w:val="030305"/>
          <w:sz w:val="23"/>
          <w:szCs w:val="23"/>
          <w:shd w:val="clear" w:color="auto" w:fill="FFFFFF"/>
          <w:lang w:val="en-US"/>
        </w:rPr>
        <w:t>222 DEL D.</w:t>
      </w:r>
      <w:r w:rsidR="005B661F" w:rsidRPr="005B661F">
        <w:rPr>
          <w:b/>
          <w:bCs/>
          <w:color w:val="19191B"/>
          <w:sz w:val="23"/>
          <w:szCs w:val="23"/>
          <w:shd w:val="clear" w:color="auto" w:fill="FFFFFF"/>
          <w:lang w:val="en-US"/>
        </w:rPr>
        <w:t>L</w:t>
      </w:r>
      <w:r w:rsidR="005B661F" w:rsidRPr="005B661F">
        <w:rPr>
          <w:b/>
          <w:bCs/>
          <w:color w:val="030305"/>
          <w:sz w:val="23"/>
          <w:szCs w:val="23"/>
          <w:shd w:val="clear" w:color="auto" w:fill="FFFFFF"/>
          <w:lang w:val="en-US"/>
        </w:rPr>
        <w:t>GS.</w:t>
      </w:r>
    </w:p>
    <w:p w:rsidR="005B661F" w:rsidRPr="00BC29C9" w:rsidRDefault="005B661F" w:rsidP="005B661F">
      <w:pPr>
        <w:pStyle w:val="Stile"/>
        <w:shd w:val="clear" w:color="auto" w:fill="FFFFFF"/>
        <w:spacing w:line="264" w:lineRule="exact"/>
        <w:ind w:left="14" w:right="5"/>
        <w:rPr>
          <w:b/>
          <w:bCs/>
          <w:color w:val="030305"/>
          <w:sz w:val="23"/>
          <w:szCs w:val="23"/>
          <w:shd w:val="clear" w:color="auto" w:fill="FFFFFF"/>
          <w:lang w:val="en-US"/>
        </w:rPr>
      </w:pPr>
      <w:r w:rsidRPr="00BC29C9">
        <w:rPr>
          <w:rFonts w:ascii="Arial" w:hAnsi="Arial" w:cs="Arial"/>
          <w:b/>
          <w:noProof/>
          <w:sz w:val="28"/>
          <w:szCs w:val="28"/>
          <w:lang w:val="en-US"/>
        </w:rPr>
        <w:t xml:space="preserve">                   </w:t>
      </w:r>
      <w:r w:rsidRPr="00BC29C9">
        <w:rPr>
          <w:b/>
          <w:bCs/>
          <w:color w:val="030305"/>
          <w:sz w:val="23"/>
          <w:szCs w:val="23"/>
          <w:shd w:val="clear" w:color="auto" w:fill="FFFFFF"/>
          <w:lang w:val="en-US"/>
        </w:rPr>
        <w:t xml:space="preserve"> </w:t>
      </w:r>
      <w:r w:rsidRPr="00BC29C9">
        <w:rPr>
          <w:b/>
          <w:bCs/>
          <w:color w:val="19191B"/>
          <w:sz w:val="23"/>
          <w:szCs w:val="23"/>
          <w:shd w:val="clear" w:color="auto" w:fill="FFFFFF"/>
          <w:lang w:val="en-US"/>
        </w:rPr>
        <w:t>1</w:t>
      </w:r>
      <w:r w:rsidRPr="00BC29C9">
        <w:rPr>
          <w:b/>
          <w:bCs/>
          <w:color w:val="030305"/>
          <w:sz w:val="23"/>
          <w:szCs w:val="23"/>
          <w:shd w:val="clear" w:color="auto" w:fill="FFFFFF"/>
          <w:lang w:val="en-US"/>
        </w:rPr>
        <w:t xml:space="preserve">8/08/2000, N. 267 </w:t>
      </w:r>
    </w:p>
    <w:p w:rsidR="00FA6910" w:rsidRPr="00BC29C9" w:rsidRDefault="00FA6910" w:rsidP="005B661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D79B5" w:rsidRPr="00BC29C9" w:rsidRDefault="00AD79B5" w:rsidP="00AD79B5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52F27" w:rsidRPr="00BC29C9" w:rsidRDefault="007E22D7" w:rsidP="00452F27">
      <w:pPr>
        <w:tabs>
          <w:tab w:val="left" w:pos="567"/>
          <w:tab w:val="left" w:pos="1474"/>
          <w:tab w:val="left" w:pos="4876"/>
          <w:tab w:val="left" w:pos="7371"/>
        </w:tabs>
        <w:ind w:left="360"/>
        <w:rPr>
          <w:rFonts w:ascii="Arial" w:hAnsi="Arial" w:cs="Arial"/>
          <w:b/>
          <w:bCs/>
          <w:sz w:val="18"/>
          <w:szCs w:val="18"/>
          <w:lang w:val="en-US"/>
        </w:rPr>
      </w:pPr>
      <w:r w:rsidRPr="00BC29C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452F27" w:rsidRPr="00BC29C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253246" w:rsidRPr="00253246">
        <w:rPr>
          <w:rFonts w:ascii="Arial" w:hAnsi="Arial" w:cs="Arial"/>
          <w:b/>
        </w:rPr>
        <w:t>1</w:t>
      </w:r>
      <w:r w:rsidR="00BC29C9">
        <w:rPr>
          <w:rFonts w:ascii="Arial" w:hAnsi="Arial" w:cs="Arial"/>
          <w:b/>
        </w:rPr>
        <w:t>4</w:t>
      </w:r>
      <w:r w:rsidRPr="00BA3107">
        <w:rPr>
          <w:rFonts w:ascii="Arial" w:hAnsi="Arial" w:cs="Arial"/>
        </w:rPr>
        <w:t xml:space="preserve"> del mese  di</w:t>
      </w:r>
      <w:r w:rsidRPr="00FA6910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MAGGIO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FA6910">
        <w:rPr>
          <w:rFonts w:ascii="Arial" w:hAnsi="Arial" w:cs="Arial"/>
          <w:b/>
        </w:rPr>
        <w:t>3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tc>
          <w:tcPr>
            <w:tcW w:w="709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"/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BC29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BC29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452F27" w:rsidRPr="00BA3107" w:rsidRDefault="00452F27" w:rsidP="00E729FC">
      <w:pPr>
        <w:tabs>
          <w:tab w:val="left" w:pos="453"/>
          <w:tab w:val="left" w:pos="6237"/>
        </w:tabs>
        <w:rPr>
          <w:rFonts w:ascii="Arial" w:hAnsi="Arial" w:cs="Arial"/>
          <w:b/>
          <w:bCs/>
          <w:snapToGrid w:val="0"/>
          <w:color w:val="333399"/>
          <w:sz w:val="24"/>
          <w:szCs w:val="24"/>
        </w:rPr>
      </w:pPr>
    </w:p>
    <w:p w:rsidR="009609EF" w:rsidRDefault="009609EF" w:rsidP="00253246">
      <w:pPr>
        <w:pStyle w:val="Stile"/>
        <w:shd w:val="clear" w:color="auto" w:fill="FFFFFF"/>
        <w:spacing w:before="244" w:line="244" w:lineRule="exact"/>
        <w:ind w:left="19" w:right="4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CONSID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>RA</w:t>
      </w:r>
      <w:r>
        <w:rPr>
          <w:color w:val="19191B"/>
          <w:sz w:val="22"/>
          <w:szCs w:val="22"/>
          <w:shd w:val="clear" w:color="auto" w:fill="FFFFFF"/>
        </w:rPr>
        <w:t>T</w:t>
      </w:r>
      <w:r>
        <w:rPr>
          <w:color w:val="030305"/>
          <w:sz w:val="22"/>
          <w:szCs w:val="22"/>
          <w:shd w:val="clear" w:color="auto" w:fill="FFFFFF"/>
        </w:rPr>
        <w:t>O ch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 xml:space="preserve">si </w:t>
      </w:r>
      <w:r>
        <w:rPr>
          <w:color w:val="030305"/>
          <w:w w:val="110"/>
          <w:sz w:val="22"/>
          <w:szCs w:val="22"/>
          <w:shd w:val="clear" w:color="auto" w:fill="FFFFFF"/>
        </w:rPr>
        <w:t xml:space="preserve">è </w:t>
      </w:r>
      <w:r>
        <w:rPr>
          <w:color w:val="030305"/>
          <w:sz w:val="22"/>
          <w:szCs w:val="22"/>
          <w:shd w:val="clear" w:color="auto" w:fill="FFFFFF"/>
        </w:rPr>
        <w:t>ver</w:t>
      </w:r>
      <w:r>
        <w:rPr>
          <w:color w:val="19191B"/>
          <w:sz w:val="22"/>
          <w:szCs w:val="22"/>
          <w:shd w:val="clear" w:color="auto" w:fill="FFFFFF"/>
        </w:rPr>
        <w:t>if</w:t>
      </w:r>
      <w:r>
        <w:rPr>
          <w:color w:val="030305"/>
          <w:sz w:val="22"/>
          <w:szCs w:val="22"/>
          <w:shd w:val="clear" w:color="auto" w:fill="FFFFFF"/>
        </w:rPr>
        <w:t>icata una temporanea de</w:t>
      </w:r>
      <w:r>
        <w:rPr>
          <w:color w:val="19191B"/>
          <w:sz w:val="22"/>
          <w:szCs w:val="22"/>
          <w:shd w:val="clear" w:color="auto" w:fill="FFFFFF"/>
        </w:rPr>
        <w:t>fi</w:t>
      </w:r>
      <w:r>
        <w:rPr>
          <w:color w:val="030305"/>
          <w:sz w:val="22"/>
          <w:szCs w:val="22"/>
          <w:shd w:val="clear" w:color="auto" w:fill="FFFFFF"/>
        </w:rPr>
        <w:t xml:space="preserve">cienza di cassa; </w:t>
      </w:r>
    </w:p>
    <w:p w:rsidR="009609EF" w:rsidRDefault="009609EF" w:rsidP="00253246">
      <w:pPr>
        <w:pStyle w:val="Stile"/>
        <w:shd w:val="clear" w:color="auto" w:fill="FFFFFF"/>
        <w:spacing w:line="278" w:lineRule="exact"/>
        <w:ind w:left="19" w:right="9"/>
        <w:jc w:val="both"/>
        <w:rPr>
          <w:color w:val="19191B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DA</w:t>
      </w:r>
      <w:r>
        <w:rPr>
          <w:color w:val="19191B"/>
          <w:sz w:val="22"/>
          <w:szCs w:val="22"/>
          <w:shd w:val="clear" w:color="auto" w:fill="FFFFFF"/>
        </w:rPr>
        <w:t>TO A</w:t>
      </w:r>
      <w:r>
        <w:rPr>
          <w:color w:val="030305"/>
          <w:sz w:val="22"/>
          <w:szCs w:val="22"/>
          <w:shd w:val="clear" w:color="auto" w:fill="FFFFFF"/>
        </w:rPr>
        <w:t>TTO che si rende pertanto nece</w:t>
      </w:r>
      <w:r>
        <w:rPr>
          <w:color w:val="19191B"/>
          <w:sz w:val="22"/>
          <w:szCs w:val="22"/>
          <w:shd w:val="clear" w:color="auto" w:fill="FFFFFF"/>
        </w:rPr>
        <w:t>s</w:t>
      </w:r>
      <w:r>
        <w:rPr>
          <w:color w:val="030305"/>
          <w:sz w:val="22"/>
          <w:szCs w:val="22"/>
          <w:shd w:val="clear" w:color="auto" w:fill="FFFFFF"/>
        </w:rPr>
        <w:t>sario procedere all</w:t>
      </w:r>
      <w:r>
        <w:rPr>
          <w:color w:val="19191B"/>
          <w:sz w:val="22"/>
          <w:szCs w:val="22"/>
          <w:shd w:val="clear" w:color="auto" w:fill="FFFFFF"/>
        </w:rPr>
        <w:t xml:space="preserve">' </w:t>
      </w:r>
      <w:r>
        <w:rPr>
          <w:color w:val="030305"/>
          <w:sz w:val="22"/>
          <w:szCs w:val="22"/>
          <w:shd w:val="clear" w:color="auto" w:fill="FFFFFF"/>
        </w:rPr>
        <w:t>anticipa</w:t>
      </w:r>
      <w:r>
        <w:rPr>
          <w:color w:val="19191B"/>
          <w:sz w:val="22"/>
          <w:szCs w:val="22"/>
          <w:shd w:val="clear" w:color="auto" w:fill="FFFFFF"/>
        </w:rPr>
        <w:t>z</w:t>
      </w:r>
      <w:r>
        <w:rPr>
          <w:color w:val="030305"/>
          <w:sz w:val="22"/>
          <w:szCs w:val="22"/>
          <w:shd w:val="clear" w:color="auto" w:fill="FFFFFF"/>
        </w:rPr>
        <w:t xml:space="preserve">ione di cassa nei limiti della </w:t>
      </w:r>
      <w:r>
        <w:rPr>
          <w:color w:val="030305"/>
          <w:sz w:val="22"/>
          <w:szCs w:val="22"/>
          <w:shd w:val="clear" w:color="auto" w:fill="FFFFFF"/>
        </w:rPr>
        <w:br/>
        <w:t>somm</w:t>
      </w:r>
      <w:r>
        <w:rPr>
          <w:color w:val="19191B"/>
          <w:sz w:val="22"/>
          <w:szCs w:val="22"/>
          <w:shd w:val="clear" w:color="auto" w:fill="FFFFFF"/>
        </w:rPr>
        <w:t>a a</w:t>
      </w:r>
      <w:r>
        <w:rPr>
          <w:color w:val="030305"/>
          <w:sz w:val="22"/>
          <w:szCs w:val="22"/>
          <w:shd w:val="clear" w:color="auto" w:fill="FFFFFF"/>
        </w:rPr>
        <w:t>ttivabile quale anticipa</w:t>
      </w:r>
      <w:r>
        <w:rPr>
          <w:color w:val="19191B"/>
          <w:sz w:val="22"/>
          <w:szCs w:val="22"/>
          <w:shd w:val="clear" w:color="auto" w:fill="FFFFFF"/>
        </w:rPr>
        <w:t>z</w:t>
      </w:r>
      <w:r>
        <w:rPr>
          <w:color w:val="030305"/>
          <w:sz w:val="22"/>
          <w:szCs w:val="22"/>
          <w:shd w:val="clear" w:color="auto" w:fill="FFFFFF"/>
        </w:rPr>
        <w:t xml:space="preserve">ione di </w:t>
      </w:r>
      <w:r>
        <w:rPr>
          <w:color w:val="19191B"/>
          <w:sz w:val="22"/>
          <w:szCs w:val="22"/>
          <w:shd w:val="clear" w:color="auto" w:fill="FFFFFF"/>
        </w:rPr>
        <w:t>t</w:t>
      </w:r>
      <w:r>
        <w:rPr>
          <w:color w:val="030305"/>
          <w:sz w:val="22"/>
          <w:szCs w:val="22"/>
          <w:shd w:val="clear" w:color="auto" w:fill="FFFFFF"/>
        </w:rPr>
        <w:t>esoreria c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>lcolata ai sen</w:t>
      </w:r>
      <w:r>
        <w:rPr>
          <w:color w:val="19191B"/>
          <w:sz w:val="22"/>
          <w:szCs w:val="22"/>
          <w:shd w:val="clear" w:color="auto" w:fill="FFFFFF"/>
        </w:rPr>
        <w:t>s</w:t>
      </w:r>
      <w:r>
        <w:rPr>
          <w:color w:val="030305"/>
          <w:sz w:val="22"/>
          <w:szCs w:val="22"/>
          <w:shd w:val="clear" w:color="auto" w:fill="FFFFFF"/>
        </w:rPr>
        <w:t>i dell</w:t>
      </w:r>
      <w:r>
        <w:rPr>
          <w:color w:val="19191B"/>
          <w:sz w:val="22"/>
          <w:szCs w:val="22"/>
          <w:shd w:val="clear" w:color="auto" w:fill="FFFFFF"/>
        </w:rPr>
        <w:t>'</w:t>
      </w:r>
      <w:r>
        <w:rPr>
          <w:color w:val="030305"/>
          <w:sz w:val="22"/>
          <w:szCs w:val="22"/>
          <w:shd w:val="clear" w:color="auto" w:fill="FFFFFF"/>
        </w:rPr>
        <w:t>art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30305"/>
          <w:sz w:val="22"/>
          <w:szCs w:val="22"/>
          <w:shd w:val="clear" w:color="auto" w:fill="FFFFFF"/>
        </w:rPr>
        <w:t xml:space="preserve">222 del </w:t>
      </w:r>
      <w:proofErr w:type="spellStart"/>
      <w:r>
        <w:rPr>
          <w:color w:val="030305"/>
          <w:sz w:val="22"/>
          <w:szCs w:val="22"/>
          <w:shd w:val="clear" w:color="auto" w:fill="FFFFFF"/>
        </w:rPr>
        <w:t>D.</w:t>
      </w:r>
      <w:r>
        <w:rPr>
          <w:color w:val="19191B"/>
          <w:sz w:val="22"/>
          <w:szCs w:val="22"/>
          <w:shd w:val="clear" w:color="auto" w:fill="FFFFFF"/>
        </w:rPr>
        <w:t>L</w:t>
      </w:r>
      <w:r>
        <w:rPr>
          <w:color w:val="030305"/>
          <w:sz w:val="22"/>
          <w:szCs w:val="22"/>
          <w:shd w:val="clear" w:color="auto" w:fill="FFFFFF"/>
        </w:rPr>
        <w:t>gs.</w:t>
      </w:r>
      <w:proofErr w:type="spellEnd"/>
      <w:r>
        <w:rPr>
          <w:color w:val="030305"/>
          <w:sz w:val="22"/>
          <w:szCs w:val="22"/>
          <w:shd w:val="clear" w:color="auto" w:fill="FFFFFF"/>
        </w:rPr>
        <w:t xml:space="preserve"> </w:t>
      </w:r>
      <w:r>
        <w:rPr>
          <w:color w:val="030305"/>
          <w:sz w:val="22"/>
          <w:szCs w:val="22"/>
          <w:shd w:val="clear" w:color="auto" w:fill="FFFFFF"/>
        </w:rPr>
        <w:br/>
      </w:r>
      <w:r>
        <w:rPr>
          <w:i/>
          <w:iCs/>
          <w:color w:val="030305"/>
          <w:w w:val="92"/>
          <w:sz w:val="23"/>
          <w:szCs w:val="23"/>
          <w:shd w:val="clear" w:color="auto" w:fill="FFFFFF"/>
        </w:rPr>
        <w:t>267</w:t>
      </w:r>
      <w:r>
        <w:rPr>
          <w:i/>
          <w:iCs/>
          <w:color w:val="19191B"/>
          <w:w w:val="92"/>
          <w:sz w:val="23"/>
          <w:szCs w:val="23"/>
          <w:shd w:val="clear" w:color="auto" w:fill="FFFFFF"/>
        </w:rPr>
        <w:t>1</w:t>
      </w:r>
      <w:r>
        <w:rPr>
          <w:i/>
          <w:iCs/>
          <w:color w:val="030305"/>
          <w:w w:val="92"/>
          <w:sz w:val="23"/>
          <w:szCs w:val="23"/>
          <w:shd w:val="clear" w:color="auto" w:fill="FFFFFF"/>
        </w:rPr>
        <w:t xml:space="preserve">2000 </w:t>
      </w:r>
      <w:r>
        <w:rPr>
          <w:color w:val="030305"/>
          <w:sz w:val="22"/>
          <w:szCs w:val="22"/>
          <w:shd w:val="clear" w:color="auto" w:fill="FFFFFF"/>
        </w:rPr>
        <w:t xml:space="preserve">(entro i </w:t>
      </w:r>
      <w:r>
        <w:rPr>
          <w:color w:val="19191B"/>
          <w:sz w:val="22"/>
          <w:szCs w:val="22"/>
          <w:shd w:val="clear" w:color="auto" w:fill="FFFFFF"/>
        </w:rPr>
        <w:t>l</w:t>
      </w:r>
      <w:r>
        <w:rPr>
          <w:color w:val="030305"/>
          <w:sz w:val="22"/>
          <w:szCs w:val="22"/>
          <w:shd w:val="clear" w:color="auto" w:fill="FFFFFF"/>
        </w:rPr>
        <w:t xml:space="preserve">imiti dei tre dodicesimi dei primi tre titoli delle 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>ntra</w:t>
      </w:r>
      <w:r>
        <w:rPr>
          <w:color w:val="19191B"/>
          <w:sz w:val="22"/>
          <w:szCs w:val="22"/>
          <w:shd w:val="clear" w:color="auto" w:fill="FFFFFF"/>
        </w:rPr>
        <w:t>t</w:t>
      </w:r>
      <w:r>
        <w:rPr>
          <w:color w:val="030305"/>
          <w:sz w:val="22"/>
          <w:szCs w:val="22"/>
          <w:shd w:val="clear" w:color="auto" w:fill="FFFFFF"/>
        </w:rPr>
        <w:t>e accerta</w:t>
      </w:r>
      <w:r>
        <w:rPr>
          <w:color w:val="19191B"/>
          <w:sz w:val="22"/>
          <w:szCs w:val="22"/>
          <w:shd w:val="clear" w:color="auto" w:fill="FFFFFF"/>
        </w:rPr>
        <w:t>t</w:t>
      </w:r>
      <w:r>
        <w:rPr>
          <w:color w:val="030305"/>
          <w:sz w:val="22"/>
          <w:szCs w:val="22"/>
          <w:shd w:val="clear" w:color="auto" w:fill="FFFFFF"/>
        </w:rPr>
        <w:t xml:space="preserve">e nel penultimo </w:t>
      </w:r>
      <w:r>
        <w:rPr>
          <w:color w:val="030305"/>
          <w:sz w:val="22"/>
          <w:szCs w:val="22"/>
          <w:shd w:val="clear" w:color="auto" w:fill="FFFFFF"/>
        </w:rPr>
        <w:br/>
        <w:t>anno precedente)</w:t>
      </w:r>
      <w:r>
        <w:rPr>
          <w:color w:val="19191B"/>
          <w:sz w:val="22"/>
          <w:szCs w:val="22"/>
          <w:shd w:val="clear" w:color="auto" w:fill="FFFFFF"/>
        </w:rPr>
        <w:t xml:space="preserve">; </w:t>
      </w:r>
    </w:p>
    <w:p w:rsidR="009609EF" w:rsidRDefault="009609EF" w:rsidP="00253246">
      <w:pPr>
        <w:pStyle w:val="Stile"/>
        <w:shd w:val="clear" w:color="auto" w:fill="FFFFFF"/>
        <w:spacing w:line="244" w:lineRule="exact"/>
        <w:ind w:left="19" w:right="4"/>
        <w:jc w:val="both"/>
        <w:rPr>
          <w:color w:val="19191B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VI</w:t>
      </w:r>
      <w:r>
        <w:rPr>
          <w:color w:val="19191B"/>
          <w:sz w:val="22"/>
          <w:szCs w:val="22"/>
          <w:shd w:val="clear" w:color="auto" w:fill="FFFFFF"/>
        </w:rPr>
        <w:t xml:space="preserve">STO </w:t>
      </w:r>
      <w:r>
        <w:rPr>
          <w:color w:val="030305"/>
          <w:sz w:val="22"/>
          <w:szCs w:val="22"/>
          <w:shd w:val="clear" w:color="auto" w:fill="FFFFFF"/>
        </w:rPr>
        <w:t>lo Statuto d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 xml:space="preserve">l </w:t>
      </w:r>
      <w:r>
        <w:rPr>
          <w:color w:val="19191B"/>
          <w:sz w:val="22"/>
          <w:szCs w:val="22"/>
          <w:shd w:val="clear" w:color="auto" w:fill="FFFFFF"/>
        </w:rPr>
        <w:t>C</w:t>
      </w:r>
      <w:r>
        <w:rPr>
          <w:color w:val="030305"/>
          <w:sz w:val="22"/>
          <w:szCs w:val="22"/>
          <w:shd w:val="clear" w:color="auto" w:fill="FFFFFF"/>
        </w:rPr>
        <w:t xml:space="preserve">omune di </w:t>
      </w:r>
      <w:r>
        <w:rPr>
          <w:color w:val="19191B"/>
          <w:sz w:val="22"/>
          <w:szCs w:val="22"/>
          <w:shd w:val="clear" w:color="auto" w:fill="FFFFFF"/>
        </w:rPr>
        <w:t>B</w:t>
      </w:r>
      <w:r>
        <w:rPr>
          <w:color w:val="030305"/>
          <w:sz w:val="22"/>
          <w:szCs w:val="22"/>
          <w:shd w:val="clear" w:color="auto" w:fill="FFFFFF"/>
        </w:rPr>
        <w:t>isegna</w:t>
      </w:r>
      <w:r>
        <w:rPr>
          <w:color w:val="19191B"/>
          <w:sz w:val="22"/>
          <w:szCs w:val="22"/>
          <w:shd w:val="clear" w:color="auto" w:fill="FFFFFF"/>
        </w:rPr>
        <w:t xml:space="preserve">; </w:t>
      </w:r>
    </w:p>
    <w:p w:rsidR="009609EF" w:rsidRDefault="009609EF" w:rsidP="00253246">
      <w:pPr>
        <w:pStyle w:val="Stile"/>
        <w:shd w:val="clear" w:color="auto" w:fill="FFFFFF"/>
        <w:spacing w:line="278" w:lineRule="exact"/>
        <w:ind w:left="28" w:right="1161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19191B"/>
          <w:sz w:val="22"/>
          <w:szCs w:val="22"/>
          <w:shd w:val="clear" w:color="auto" w:fill="FFFFFF"/>
        </w:rPr>
        <w:t>V</w:t>
      </w:r>
      <w:r>
        <w:rPr>
          <w:color w:val="030305"/>
          <w:sz w:val="22"/>
          <w:szCs w:val="22"/>
          <w:shd w:val="clear" w:color="auto" w:fill="FFFFFF"/>
        </w:rPr>
        <w:t>I</w:t>
      </w:r>
      <w:r>
        <w:rPr>
          <w:color w:val="19191B"/>
          <w:sz w:val="22"/>
          <w:szCs w:val="22"/>
          <w:shd w:val="clear" w:color="auto" w:fill="FFFFFF"/>
        </w:rPr>
        <w:t xml:space="preserve">STO </w:t>
      </w:r>
      <w:r>
        <w:rPr>
          <w:color w:val="030305"/>
          <w:sz w:val="22"/>
          <w:szCs w:val="22"/>
          <w:shd w:val="clear" w:color="auto" w:fill="FFFFFF"/>
        </w:rPr>
        <w:t xml:space="preserve">il Testo </w:t>
      </w:r>
      <w:r>
        <w:rPr>
          <w:color w:val="19191B"/>
          <w:sz w:val="22"/>
          <w:szCs w:val="22"/>
          <w:shd w:val="clear" w:color="auto" w:fill="FFFFFF"/>
        </w:rPr>
        <w:t>U</w:t>
      </w:r>
      <w:r>
        <w:rPr>
          <w:color w:val="030305"/>
          <w:sz w:val="22"/>
          <w:szCs w:val="22"/>
          <w:shd w:val="clear" w:color="auto" w:fill="FFFFFF"/>
        </w:rPr>
        <w:t>nico sull</w:t>
      </w:r>
      <w:r>
        <w:rPr>
          <w:color w:val="39393B"/>
          <w:sz w:val="22"/>
          <w:szCs w:val="22"/>
          <w:shd w:val="clear" w:color="auto" w:fill="FFFFFF"/>
        </w:rPr>
        <w:t>'</w:t>
      </w:r>
      <w:r>
        <w:rPr>
          <w:color w:val="030305"/>
          <w:sz w:val="22"/>
          <w:szCs w:val="22"/>
          <w:shd w:val="clear" w:color="auto" w:fill="FFFFFF"/>
        </w:rPr>
        <w:t>ordin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 xml:space="preserve">mento degli 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>nti Locali D</w:t>
      </w:r>
      <w:r>
        <w:rPr>
          <w:color w:val="19191B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color w:val="030305"/>
          <w:sz w:val="22"/>
          <w:szCs w:val="22"/>
          <w:shd w:val="clear" w:color="auto" w:fill="FFFFFF"/>
        </w:rPr>
        <w:t>Lgs</w:t>
      </w:r>
      <w:proofErr w:type="spellEnd"/>
      <w:r>
        <w:rPr>
          <w:color w:val="030305"/>
          <w:sz w:val="22"/>
          <w:szCs w:val="22"/>
          <w:shd w:val="clear" w:color="auto" w:fill="FFFFFF"/>
        </w:rPr>
        <w:t xml:space="preserve"> 18 ago</w:t>
      </w:r>
      <w:r>
        <w:rPr>
          <w:color w:val="19191B"/>
          <w:sz w:val="22"/>
          <w:szCs w:val="22"/>
          <w:shd w:val="clear" w:color="auto" w:fill="FFFFFF"/>
        </w:rPr>
        <w:t>s</w:t>
      </w:r>
      <w:r>
        <w:rPr>
          <w:color w:val="030305"/>
          <w:sz w:val="22"/>
          <w:szCs w:val="22"/>
          <w:shd w:val="clear" w:color="auto" w:fill="FFFFFF"/>
        </w:rPr>
        <w:t>to 2000 n</w:t>
      </w:r>
      <w:r>
        <w:rPr>
          <w:color w:val="19191B"/>
          <w:sz w:val="22"/>
          <w:szCs w:val="22"/>
          <w:shd w:val="clear" w:color="auto" w:fill="FFFFFF"/>
        </w:rPr>
        <w:t xml:space="preserve">. </w:t>
      </w:r>
      <w:r>
        <w:rPr>
          <w:color w:val="030305"/>
          <w:sz w:val="22"/>
          <w:szCs w:val="22"/>
          <w:shd w:val="clear" w:color="auto" w:fill="FFFFFF"/>
        </w:rPr>
        <w:t>2</w:t>
      </w:r>
      <w:r>
        <w:rPr>
          <w:color w:val="19191B"/>
          <w:sz w:val="22"/>
          <w:szCs w:val="22"/>
          <w:shd w:val="clear" w:color="auto" w:fill="FFFFFF"/>
        </w:rPr>
        <w:t>6</w:t>
      </w:r>
      <w:r>
        <w:rPr>
          <w:color w:val="030305"/>
          <w:sz w:val="22"/>
          <w:szCs w:val="22"/>
          <w:shd w:val="clear" w:color="auto" w:fill="FFFFFF"/>
        </w:rPr>
        <w:t>7</w:t>
      </w:r>
      <w:r>
        <w:rPr>
          <w:color w:val="19191B"/>
          <w:sz w:val="22"/>
          <w:szCs w:val="22"/>
          <w:shd w:val="clear" w:color="auto" w:fill="FFFFFF"/>
        </w:rPr>
        <w:t xml:space="preserve">; </w:t>
      </w:r>
      <w:r>
        <w:rPr>
          <w:color w:val="19191B"/>
          <w:sz w:val="22"/>
          <w:szCs w:val="22"/>
          <w:shd w:val="clear" w:color="auto" w:fill="FFFFFF"/>
        </w:rPr>
        <w:br/>
      </w:r>
      <w:r>
        <w:rPr>
          <w:color w:val="030305"/>
          <w:sz w:val="22"/>
          <w:szCs w:val="22"/>
          <w:shd w:val="clear" w:color="auto" w:fill="FFFFFF"/>
        </w:rPr>
        <w:t>VI</w:t>
      </w:r>
      <w:r>
        <w:rPr>
          <w:color w:val="19191B"/>
          <w:sz w:val="22"/>
          <w:szCs w:val="22"/>
          <w:shd w:val="clear" w:color="auto" w:fill="FFFFFF"/>
        </w:rPr>
        <w:t>ST</w:t>
      </w:r>
      <w:r>
        <w:rPr>
          <w:color w:val="030305"/>
          <w:sz w:val="22"/>
          <w:szCs w:val="22"/>
          <w:shd w:val="clear" w:color="auto" w:fill="FFFFFF"/>
        </w:rPr>
        <w:t>O il Regolam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 xml:space="preserve">nto di Contabilità; </w:t>
      </w:r>
    </w:p>
    <w:p w:rsidR="009609EF" w:rsidRDefault="009609EF" w:rsidP="00253246">
      <w:pPr>
        <w:pStyle w:val="Stile"/>
        <w:shd w:val="clear" w:color="auto" w:fill="FFFFFF"/>
        <w:spacing w:line="244" w:lineRule="exact"/>
        <w:ind w:left="19" w:right="4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DA</w:t>
      </w:r>
      <w:r>
        <w:rPr>
          <w:color w:val="19191B"/>
          <w:sz w:val="22"/>
          <w:szCs w:val="22"/>
          <w:shd w:val="clear" w:color="auto" w:fill="FFFFFF"/>
        </w:rPr>
        <w:t>TO AT</w:t>
      </w:r>
      <w:r>
        <w:rPr>
          <w:color w:val="030305"/>
          <w:sz w:val="22"/>
          <w:szCs w:val="22"/>
          <w:shd w:val="clear" w:color="auto" w:fill="FFFFFF"/>
        </w:rPr>
        <w:t>TO che il calcolo dei primi tre titoli de</w:t>
      </w:r>
      <w:r>
        <w:rPr>
          <w:color w:val="19191B"/>
          <w:sz w:val="22"/>
          <w:szCs w:val="22"/>
          <w:shd w:val="clear" w:color="auto" w:fill="FFFFFF"/>
        </w:rPr>
        <w:t>ll</w:t>
      </w:r>
      <w:r>
        <w:rPr>
          <w:color w:val="030305"/>
          <w:sz w:val="22"/>
          <w:szCs w:val="22"/>
          <w:shd w:val="clear" w:color="auto" w:fill="FFFFFF"/>
        </w:rPr>
        <w:t>e entrate accertate ne</w:t>
      </w:r>
      <w:r>
        <w:rPr>
          <w:color w:val="19191B"/>
          <w:sz w:val="22"/>
          <w:szCs w:val="22"/>
          <w:shd w:val="clear" w:color="auto" w:fill="FFFFFF"/>
        </w:rPr>
        <w:t xml:space="preserve">l </w:t>
      </w:r>
      <w:r>
        <w:rPr>
          <w:color w:val="030305"/>
          <w:sz w:val="22"/>
          <w:szCs w:val="22"/>
          <w:shd w:val="clear" w:color="auto" w:fill="FFFFFF"/>
        </w:rPr>
        <w:t>p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 xml:space="preserve">nultimo conto </w:t>
      </w:r>
      <w:r>
        <w:rPr>
          <w:color w:val="030305"/>
          <w:sz w:val="22"/>
          <w:szCs w:val="22"/>
          <w:shd w:val="clear" w:color="auto" w:fill="FFFFFF"/>
        </w:rPr>
        <w:br/>
        <w:t>consuntivo approvato come da art</w:t>
      </w:r>
      <w:r>
        <w:rPr>
          <w:color w:val="19191B"/>
          <w:sz w:val="22"/>
          <w:szCs w:val="22"/>
          <w:shd w:val="clear" w:color="auto" w:fill="FFFFFF"/>
        </w:rPr>
        <w:t xml:space="preserve">. </w:t>
      </w:r>
      <w:r>
        <w:rPr>
          <w:color w:val="030305"/>
          <w:sz w:val="22"/>
          <w:szCs w:val="22"/>
          <w:shd w:val="clear" w:color="auto" w:fill="FFFFFF"/>
        </w:rPr>
        <w:t xml:space="preserve">222 del </w:t>
      </w:r>
      <w:proofErr w:type="spellStart"/>
      <w:r>
        <w:rPr>
          <w:color w:val="030305"/>
          <w:sz w:val="22"/>
          <w:szCs w:val="22"/>
          <w:shd w:val="clear" w:color="auto" w:fill="FFFFFF"/>
        </w:rPr>
        <w:t>D.</w:t>
      </w:r>
      <w:r>
        <w:rPr>
          <w:color w:val="19191B"/>
          <w:sz w:val="22"/>
          <w:szCs w:val="22"/>
          <w:shd w:val="clear" w:color="auto" w:fill="FFFFFF"/>
        </w:rPr>
        <w:t>L</w:t>
      </w:r>
      <w:r>
        <w:rPr>
          <w:color w:val="030305"/>
          <w:sz w:val="22"/>
          <w:szCs w:val="22"/>
          <w:shd w:val="clear" w:color="auto" w:fill="FFFFFF"/>
        </w:rPr>
        <w:t>gs.</w:t>
      </w:r>
      <w:proofErr w:type="spellEnd"/>
      <w:r>
        <w:rPr>
          <w:color w:val="030305"/>
          <w:sz w:val="22"/>
          <w:szCs w:val="22"/>
          <w:shd w:val="clear" w:color="auto" w:fill="FFFFFF"/>
        </w:rPr>
        <w:t xml:space="preserve"> 267</w:t>
      </w:r>
      <w:r>
        <w:rPr>
          <w:color w:val="19191B"/>
          <w:sz w:val="22"/>
          <w:szCs w:val="22"/>
          <w:shd w:val="clear" w:color="auto" w:fill="FFFFFF"/>
        </w:rPr>
        <w:t>/</w:t>
      </w:r>
      <w:r>
        <w:rPr>
          <w:color w:val="030305"/>
          <w:sz w:val="22"/>
          <w:szCs w:val="22"/>
          <w:shd w:val="clear" w:color="auto" w:fill="FFFFFF"/>
        </w:rPr>
        <w:t xml:space="preserve">2000 è il seguente: </w:t>
      </w:r>
    </w:p>
    <w:p w:rsidR="009609EF" w:rsidRDefault="009609EF" w:rsidP="00253246">
      <w:pPr>
        <w:pStyle w:val="Stile"/>
        <w:jc w:val="both"/>
        <w:rPr>
          <w:sz w:val="22"/>
          <w:szCs w:val="22"/>
        </w:rPr>
        <w:sectPr w:rsidR="009609EF" w:rsidSect="009609EF">
          <w:pgSz w:w="11907" w:h="16840"/>
          <w:pgMar w:top="1401" w:right="1112" w:bottom="360" w:left="1166" w:header="720" w:footer="720" w:gutter="0"/>
          <w:cols w:space="720"/>
          <w:noEndnote/>
        </w:sectPr>
      </w:pPr>
    </w:p>
    <w:p w:rsidR="009609EF" w:rsidRDefault="009609EF" w:rsidP="00253246">
      <w:pPr>
        <w:pStyle w:val="Stile"/>
        <w:spacing w:line="254" w:lineRule="exact"/>
        <w:jc w:val="both"/>
      </w:pPr>
    </w:p>
    <w:p w:rsidR="009609EF" w:rsidRDefault="009609EF" w:rsidP="00253246">
      <w:pPr>
        <w:pStyle w:val="Stile"/>
        <w:jc w:val="both"/>
        <w:sectPr w:rsidR="009609EF">
          <w:type w:val="continuous"/>
          <w:pgSz w:w="11907" w:h="16840"/>
          <w:pgMar w:top="1401" w:right="1112" w:bottom="360" w:left="1166" w:header="720" w:footer="720" w:gutter="0"/>
          <w:cols w:space="720"/>
          <w:noEndnote/>
        </w:sectPr>
      </w:pPr>
    </w:p>
    <w:p w:rsidR="009609EF" w:rsidRDefault="009609EF" w:rsidP="00253246">
      <w:pPr>
        <w:pStyle w:val="Stile"/>
        <w:shd w:val="clear" w:color="auto" w:fill="FFFFFF"/>
        <w:spacing w:before="4" w:line="244" w:lineRule="exact"/>
        <w:ind w:left="24" w:right="3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lastRenderedPageBreak/>
        <w:t xml:space="preserve">TITOLO I </w:t>
      </w:r>
      <w:r>
        <w:rPr>
          <w:color w:val="030305"/>
          <w:sz w:val="22"/>
          <w:szCs w:val="22"/>
          <w:shd w:val="clear" w:color="auto" w:fill="FFFFFF"/>
        </w:rPr>
        <w:br/>
        <w:t>TITO</w:t>
      </w:r>
      <w:r>
        <w:rPr>
          <w:color w:val="19191B"/>
          <w:sz w:val="22"/>
          <w:szCs w:val="22"/>
          <w:shd w:val="clear" w:color="auto" w:fill="FFFFFF"/>
        </w:rPr>
        <w:t>L</w:t>
      </w:r>
      <w:r>
        <w:rPr>
          <w:color w:val="030305"/>
          <w:sz w:val="22"/>
          <w:szCs w:val="22"/>
          <w:shd w:val="clear" w:color="auto" w:fill="FFFFFF"/>
        </w:rPr>
        <w:t xml:space="preserve">O Il </w:t>
      </w:r>
      <w:r>
        <w:rPr>
          <w:color w:val="030305"/>
          <w:sz w:val="22"/>
          <w:szCs w:val="22"/>
          <w:shd w:val="clear" w:color="auto" w:fill="FFFFFF"/>
        </w:rPr>
        <w:br/>
        <w:t>TITOL</w:t>
      </w:r>
      <w:r>
        <w:rPr>
          <w:color w:val="19191B"/>
          <w:sz w:val="22"/>
          <w:szCs w:val="22"/>
          <w:shd w:val="clear" w:color="auto" w:fill="FFFFFF"/>
        </w:rPr>
        <w:t xml:space="preserve">O </w:t>
      </w:r>
      <w:r>
        <w:rPr>
          <w:color w:val="030305"/>
          <w:sz w:val="22"/>
          <w:szCs w:val="22"/>
          <w:shd w:val="clear" w:color="auto" w:fill="FFFFFF"/>
        </w:rPr>
        <w:t xml:space="preserve">III </w:t>
      </w:r>
    </w:p>
    <w:p w:rsidR="009609EF" w:rsidRDefault="009609EF" w:rsidP="00253246">
      <w:pPr>
        <w:pStyle w:val="Stile"/>
        <w:shd w:val="clear" w:color="auto" w:fill="FFFFFF"/>
        <w:spacing w:before="307" w:line="244" w:lineRule="exact"/>
        <w:ind w:left="24" w:right="8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TOT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 xml:space="preserve">LE </w:t>
      </w:r>
    </w:p>
    <w:p w:rsidR="009609EF" w:rsidRDefault="009609EF" w:rsidP="00253246">
      <w:pPr>
        <w:pStyle w:val="Stile"/>
        <w:spacing w:line="1" w:lineRule="exact"/>
        <w:jc w:val="both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9609EF" w:rsidRDefault="009609EF" w:rsidP="00253246">
      <w:pPr>
        <w:pStyle w:val="Stile"/>
        <w:shd w:val="clear" w:color="auto" w:fill="FFFFFF"/>
        <w:spacing w:line="278" w:lineRule="exact"/>
        <w:ind w:right="9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19191B"/>
          <w:sz w:val="22"/>
          <w:szCs w:val="22"/>
          <w:shd w:val="clear" w:color="auto" w:fill="FFFFFF"/>
        </w:rPr>
        <w:t xml:space="preserve">€ </w:t>
      </w:r>
      <w:r>
        <w:rPr>
          <w:color w:val="030305"/>
          <w:sz w:val="22"/>
          <w:szCs w:val="22"/>
          <w:shd w:val="clear" w:color="auto" w:fill="FFFFFF"/>
        </w:rPr>
        <w:t>264.744</w:t>
      </w:r>
      <w:r>
        <w:rPr>
          <w:color w:val="19191B"/>
          <w:sz w:val="22"/>
          <w:szCs w:val="22"/>
          <w:shd w:val="clear" w:color="auto" w:fill="FFFFFF"/>
        </w:rPr>
        <w:t>,</w:t>
      </w:r>
      <w:r>
        <w:rPr>
          <w:color w:val="030305"/>
          <w:sz w:val="22"/>
          <w:szCs w:val="22"/>
          <w:shd w:val="clear" w:color="auto" w:fill="FFFFFF"/>
        </w:rPr>
        <w:t xml:space="preserve">96 </w:t>
      </w:r>
      <w:r>
        <w:rPr>
          <w:color w:val="030305"/>
          <w:sz w:val="22"/>
          <w:szCs w:val="22"/>
          <w:shd w:val="clear" w:color="auto" w:fill="FFFFFF"/>
        </w:rPr>
        <w:br/>
        <w:t>€ 73.927</w:t>
      </w:r>
      <w:r>
        <w:rPr>
          <w:color w:val="19191B"/>
          <w:sz w:val="22"/>
          <w:szCs w:val="22"/>
          <w:shd w:val="clear" w:color="auto" w:fill="FFFFFF"/>
        </w:rPr>
        <w:t>,</w:t>
      </w:r>
      <w:r>
        <w:rPr>
          <w:color w:val="030305"/>
          <w:sz w:val="22"/>
          <w:szCs w:val="22"/>
          <w:shd w:val="clear" w:color="auto" w:fill="FFFFFF"/>
        </w:rPr>
        <w:t xml:space="preserve">99 </w:t>
      </w:r>
      <w:r>
        <w:rPr>
          <w:color w:val="030305"/>
          <w:sz w:val="22"/>
          <w:szCs w:val="22"/>
          <w:shd w:val="clear" w:color="auto" w:fill="FFFFFF"/>
        </w:rPr>
        <w:br/>
      </w:r>
      <w:r>
        <w:rPr>
          <w:color w:val="19191B"/>
          <w:sz w:val="22"/>
          <w:szCs w:val="22"/>
          <w:shd w:val="clear" w:color="auto" w:fill="FFFFFF"/>
        </w:rPr>
        <w:t xml:space="preserve">€ </w:t>
      </w:r>
      <w:r>
        <w:rPr>
          <w:color w:val="030305"/>
          <w:sz w:val="22"/>
          <w:szCs w:val="22"/>
          <w:shd w:val="clear" w:color="auto" w:fill="FFFFFF"/>
        </w:rPr>
        <w:t>100.936</w:t>
      </w:r>
      <w:r>
        <w:rPr>
          <w:color w:val="39393B"/>
          <w:sz w:val="22"/>
          <w:szCs w:val="22"/>
          <w:shd w:val="clear" w:color="auto" w:fill="FFFFFF"/>
        </w:rPr>
        <w:t>,</w:t>
      </w:r>
      <w:r>
        <w:rPr>
          <w:color w:val="19191B"/>
          <w:sz w:val="22"/>
          <w:szCs w:val="22"/>
          <w:shd w:val="clear" w:color="auto" w:fill="FFFFFF"/>
        </w:rPr>
        <w:t>6</w:t>
      </w:r>
      <w:r>
        <w:rPr>
          <w:color w:val="030305"/>
          <w:sz w:val="22"/>
          <w:szCs w:val="22"/>
          <w:shd w:val="clear" w:color="auto" w:fill="FFFFFF"/>
        </w:rPr>
        <w:t xml:space="preserve">2 </w:t>
      </w:r>
    </w:p>
    <w:p w:rsidR="009609EF" w:rsidRDefault="009609EF" w:rsidP="00253246">
      <w:pPr>
        <w:pStyle w:val="Stile"/>
        <w:shd w:val="clear" w:color="auto" w:fill="FFFFFF"/>
        <w:spacing w:before="273" w:line="244" w:lineRule="exact"/>
        <w:ind w:right="9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19191B"/>
          <w:sz w:val="22"/>
          <w:szCs w:val="22"/>
          <w:shd w:val="clear" w:color="auto" w:fill="FFFFFF"/>
        </w:rPr>
        <w:t xml:space="preserve">€ </w:t>
      </w:r>
      <w:r>
        <w:rPr>
          <w:color w:val="030305"/>
          <w:sz w:val="22"/>
          <w:szCs w:val="22"/>
          <w:shd w:val="clear" w:color="auto" w:fill="FFFFFF"/>
        </w:rPr>
        <w:t>439.609</w:t>
      </w:r>
      <w:r>
        <w:rPr>
          <w:color w:val="39393B"/>
          <w:sz w:val="22"/>
          <w:szCs w:val="22"/>
          <w:shd w:val="clear" w:color="auto" w:fill="FFFFFF"/>
        </w:rPr>
        <w:t>,</w:t>
      </w:r>
      <w:r>
        <w:rPr>
          <w:color w:val="030305"/>
          <w:sz w:val="22"/>
          <w:szCs w:val="22"/>
          <w:shd w:val="clear" w:color="auto" w:fill="FFFFFF"/>
        </w:rPr>
        <w:t xml:space="preserve">57 </w:t>
      </w:r>
    </w:p>
    <w:p w:rsidR="009609EF" w:rsidRDefault="009609EF" w:rsidP="00253246">
      <w:pPr>
        <w:pStyle w:val="Stile"/>
        <w:jc w:val="both"/>
        <w:rPr>
          <w:sz w:val="22"/>
          <w:szCs w:val="22"/>
        </w:rPr>
        <w:sectPr w:rsidR="009609EF">
          <w:type w:val="continuous"/>
          <w:pgSz w:w="11907" w:h="16840"/>
          <w:pgMar w:top="1401" w:right="1112" w:bottom="360" w:left="1166" w:header="720" w:footer="720" w:gutter="0"/>
          <w:cols w:num="2" w:space="720" w:equalWidth="0">
            <w:col w:w="1180" w:space="940"/>
            <w:col w:w="1296"/>
          </w:cols>
          <w:noEndnote/>
        </w:sectPr>
      </w:pPr>
    </w:p>
    <w:p w:rsidR="009609EF" w:rsidRDefault="009609EF" w:rsidP="00253246">
      <w:pPr>
        <w:pStyle w:val="Stile"/>
        <w:spacing w:line="273" w:lineRule="exact"/>
        <w:jc w:val="both"/>
      </w:pPr>
    </w:p>
    <w:p w:rsidR="009609EF" w:rsidRDefault="009609EF" w:rsidP="009609EF">
      <w:pPr>
        <w:pStyle w:val="Stile"/>
        <w:sectPr w:rsidR="009609EF">
          <w:type w:val="continuous"/>
          <w:pgSz w:w="11907" w:h="16840"/>
          <w:pgMar w:top="1401" w:right="1112" w:bottom="360" w:left="1166" w:header="720" w:footer="720" w:gutter="0"/>
          <w:cols w:space="720"/>
          <w:noEndnote/>
        </w:sectPr>
      </w:pPr>
    </w:p>
    <w:p w:rsidR="009609EF" w:rsidRDefault="009609EF" w:rsidP="00253246">
      <w:pPr>
        <w:pStyle w:val="Stile"/>
        <w:shd w:val="clear" w:color="auto" w:fill="FFFFFF"/>
        <w:spacing w:line="244" w:lineRule="exact"/>
        <w:ind w:left="19" w:right="9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lastRenderedPageBreak/>
        <w:t>AMMONTARE M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>SSIMO AN</w:t>
      </w:r>
      <w:r>
        <w:rPr>
          <w:color w:val="19191B"/>
          <w:sz w:val="22"/>
          <w:szCs w:val="22"/>
          <w:shd w:val="clear" w:color="auto" w:fill="FFFFFF"/>
        </w:rPr>
        <w:t>T</w:t>
      </w:r>
      <w:r>
        <w:rPr>
          <w:color w:val="030305"/>
          <w:sz w:val="22"/>
          <w:szCs w:val="22"/>
          <w:shd w:val="clear" w:color="auto" w:fill="FFFFFF"/>
        </w:rPr>
        <w:t>ICIPAZION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>DI T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>S</w:t>
      </w:r>
      <w:r>
        <w:rPr>
          <w:color w:val="19191B"/>
          <w:sz w:val="22"/>
          <w:szCs w:val="22"/>
          <w:shd w:val="clear" w:color="auto" w:fill="FFFFFF"/>
        </w:rPr>
        <w:t>O</w:t>
      </w:r>
      <w:r>
        <w:rPr>
          <w:color w:val="030305"/>
          <w:sz w:val="22"/>
          <w:szCs w:val="22"/>
          <w:shd w:val="clear" w:color="auto" w:fill="FFFFFF"/>
        </w:rPr>
        <w:t>R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 xml:space="preserve">RIA: </w:t>
      </w:r>
    </w:p>
    <w:p w:rsidR="009609EF" w:rsidRDefault="009609EF" w:rsidP="00253246">
      <w:pPr>
        <w:pStyle w:val="Stile"/>
        <w:shd w:val="clear" w:color="auto" w:fill="FFFFFF"/>
        <w:spacing w:before="307" w:line="244" w:lineRule="exact"/>
        <w:ind w:left="19" w:right="9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€ 439</w:t>
      </w:r>
      <w:r>
        <w:rPr>
          <w:color w:val="19191B"/>
          <w:sz w:val="22"/>
          <w:szCs w:val="22"/>
          <w:shd w:val="clear" w:color="auto" w:fill="FFFFFF"/>
        </w:rPr>
        <w:t>.</w:t>
      </w:r>
      <w:r>
        <w:rPr>
          <w:color w:val="030305"/>
          <w:sz w:val="22"/>
          <w:szCs w:val="22"/>
          <w:shd w:val="clear" w:color="auto" w:fill="FFFFFF"/>
        </w:rPr>
        <w:t>609</w:t>
      </w:r>
      <w:r>
        <w:rPr>
          <w:color w:val="19191B"/>
          <w:sz w:val="22"/>
          <w:szCs w:val="22"/>
          <w:shd w:val="clear" w:color="auto" w:fill="FFFFFF"/>
        </w:rPr>
        <w:t>,</w:t>
      </w:r>
      <w:r>
        <w:rPr>
          <w:color w:val="030305"/>
          <w:sz w:val="22"/>
          <w:szCs w:val="22"/>
          <w:shd w:val="clear" w:color="auto" w:fill="FFFFFF"/>
        </w:rPr>
        <w:t>57 x 3</w:t>
      </w:r>
      <w:r>
        <w:rPr>
          <w:color w:val="39393B"/>
          <w:sz w:val="22"/>
          <w:szCs w:val="22"/>
          <w:shd w:val="clear" w:color="auto" w:fill="FFFFFF"/>
        </w:rPr>
        <w:t>/</w:t>
      </w:r>
      <w:r>
        <w:rPr>
          <w:color w:val="030305"/>
          <w:sz w:val="22"/>
          <w:szCs w:val="22"/>
          <w:shd w:val="clear" w:color="auto" w:fill="FFFFFF"/>
        </w:rPr>
        <w:t>1</w:t>
      </w:r>
      <w:r>
        <w:rPr>
          <w:color w:val="19191B"/>
          <w:sz w:val="22"/>
          <w:szCs w:val="22"/>
          <w:shd w:val="clear" w:color="auto" w:fill="FFFFFF"/>
        </w:rPr>
        <w:t xml:space="preserve">2 </w:t>
      </w:r>
      <w:r>
        <w:rPr>
          <w:color w:val="505051"/>
          <w:sz w:val="22"/>
          <w:szCs w:val="22"/>
          <w:shd w:val="clear" w:color="auto" w:fill="FFFFFF"/>
        </w:rPr>
        <w:t xml:space="preserve">= </w:t>
      </w:r>
      <w:r>
        <w:rPr>
          <w:color w:val="030305"/>
          <w:sz w:val="22"/>
          <w:szCs w:val="22"/>
          <w:shd w:val="clear" w:color="auto" w:fill="FFFFFF"/>
        </w:rPr>
        <w:t>109.902</w:t>
      </w:r>
      <w:r>
        <w:rPr>
          <w:color w:val="39393B"/>
          <w:sz w:val="22"/>
          <w:szCs w:val="22"/>
          <w:shd w:val="clear" w:color="auto" w:fill="FFFFFF"/>
        </w:rPr>
        <w:t>,</w:t>
      </w:r>
      <w:r>
        <w:rPr>
          <w:color w:val="030305"/>
          <w:sz w:val="22"/>
          <w:szCs w:val="22"/>
          <w:shd w:val="clear" w:color="auto" w:fill="FFFFFF"/>
        </w:rPr>
        <w:t xml:space="preserve">39 </w:t>
      </w:r>
    </w:p>
    <w:p w:rsidR="009609EF" w:rsidRDefault="009609EF" w:rsidP="00253246">
      <w:pPr>
        <w:pStyle w:val="Stile"/>
        <w:shd w:val="clear" w:color="auto" w:fill="FFFFFF"/>
        <w:spacing w:before="250" w:line="278" w:lineRule="exact"/>
        <w:ind w:left="14" w:right="9"/>
        <w:jc w:val="both"/>
        <w:rPr>
          <w:color w:val="19191B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RI</w:t>
      </w:r>
      <w:r>
        <w:rPr>
          <w:color w:val="19191B"/>
          <w:sz w:val="22"/>
          <w:szCs w:val="22"/>
          <w:shd w:val="clear" w:color="auto" w:fill="FFFFFF"/>
        </w:rPr>
        <w:t>TENUT</w:t>
      </w:r>
      <w:r>
        <w:rPr>
          <w:color w:val="030305"/>
          <w:sz w:val="22"/>
          <w:szCs w:val="22"/>
          <w:shd w:val="clear" w:color="auto" w:fill="FFFFFF"/>
        </w:rPr>
        <w:t>O di do</w:t>
      </w:r>
      <w:r>
        <w:rPr>
          <w:color w:val="19191B"/>
          <w:sz w:val="22"/>
          <w:szCs w:val="22"/>
          <w:shd w:val="clear" w:color="auto" w:fill="FFFFFF"/>
        </w:rPr>
        <w:t>v</w:t>
      </w:r>
      <w:r>
        <w:rPr>
          <w:color w:val="030305"/>
          <w:sz w:val="22"/>
          <w:szCs w:val="22"/>
          <w:shd w:val="clear" w:color="auto" w:fill="FFFFFF"/>
        </w:rPr>
        <w:t xml:space="preserve">er richiedere 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>lla Tesorer</w:t>
      </w:r>
      <w:r>
        <w:rPr>
          <w:color w:val="19191B"/>
          <w:sz w:val="22"/>
          <w:szCs w:val="22"/>
          <w:shd w:val="clear" w:color="auto" w:fill="FFFFFF"/>
        </w:rPr>
        <w:t>i</w:t>
      </w:r>
      <w:r>
        <w:rPr>
          <w:color w:val="030305"/>
          <w:sz w:val="22"/>
          <w:szCs w:val="22"/>
          <w:shd w:val="clear" w:color="auto" w:fill="FFFFFF"/>
        </w:rPr>
        <w:t xml:space="preserve">a comunale BPER la somma di </w:t>
      </w:r>
      <w:r>
        <w:rPr>
          <w:color w:val="19191B"/>
          <w:w w:val="91"/>
          <w:sz w:val="23"/>
          <w:szCs w:val="23"/>
          <w:shd w:val="clear" w:color="auto" w:fill="FFFFFF"/>
        </w:rPr>
        <w:t xml:space="preserve">€ </w:t>
      </w:r>
      <w:r>
        <w:rPr>
          <w:color w:val="030305"/>
          <w:sz w:val="22"/>
          <w:szCs w:val="22"/>
          <w:shd w:val="clear" w:color="auto" w:fill="FFFFFF"/>
        </w:rPr>
        <w:t xml:space="preserve">109.902,39 come </w:t>
      </w:r>
      <w:r>
        <w:rPr>
          <w:color w:val="030305"/>
          <w:sz w:val="22"/>
          <w:szCs w:val="22"/>
          <w:shd w:val="clear" w:color="auto" w:fill="FFFFFF"/>
        </w:rPr>
        <w:br/>
        <w:t>anticipa</w:t>
      </w:r>
      <w:r>
        <w:rPr>
          <w:color w:val="19191B"/>
          <w:sz w:val="22"/>
          <w:szCs w:val="22"/>
          <w:shd w:val="clear" w:color="auto" w:fill="FFFFFF"/>
        </w:rPr>
        <w:t>z</w:t>
      </w:r>
      <w:r>
        <w:rPr>
          <w:color w:val="030305"/>
          <w:sz w:val="22"/>
          <w:szCs w:val="22"/>
          <w:shd w:val="clear" w:color="auto" w:fill="FFFFFF"/>
        </w:rPr>
        <w:t>ione di c</w:t>
      </w:r>
      <w:r>
        <w:rPr>
          <w:color w:val="19191B"/>
          <w:sz w:val="22"/>
          <w:szCs w:val="22"/>
          <w:shd w:val="clear" w:color="auto" w:fill="FFFFFF"/>
        </w:rPr>
        <w:t>as</w:t>
      </w:r>
      <w:r>
        <w:rPr>
          <w:color w:val="030305"/>
          <w:sz w:val="22"/>
          <w:szCs w:val="22"/>
          <w:shd w:val="clear" w:color="auto" w:fill="FFFFFF"/>
        </w:rPr>
        <w:t>s</w:t>
      </w:r>
      <w:r>
        <w:rPr>
          <w:color w:val="19191B"/>
          <w:sz w:val="22"/>
          <w:szCs w:val="22"/>
          <w:shd w:val="clear" w:color="auto" w:fill="FFFFFF"/>
        </w:rPr>
        <w:t xml:space="preserve">a </w:t>
      </w:r>
      <w:r>
        <w:rPr>
          <w:color w:val="030305"/>
          <w:sz w:val="22"/>
          <w:szCs w:val="22"/>
          <w:shd w:val="clear" w:color="auto" w:fill="FFFFFF"/>
        </w:rPr>
        <w:t>specific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>ndo che si</w:t>
      </w:r>
      <w:r>
        <w:rPr>
          <w:color w:val="19191B"/>
          <w:sz w:val="22"/>
          <w:szCs w:val="22"/>
          <w:shd w:val="clear" w:color="auto" w:fill="FFFFFF"/>
        </w:rPr>
        <w:t xml:space="preserve">a </w:t>
      </w:r>
      <w:r>
        <w:rPr>
          <w:color w:val="030305"/>
          <w:sz w:val="22"/>
          <w:szCs w:val="22"/>
          <w:shd w:val="clear" w:color="auto" w:fill="FFFFFF"/>
        </w:rPr>
        <w:t>r</w:t>
      </w:r>
      <w:r>
        <w:rPr>
          <w:color w:val="19191B"/>
          <w:sz w:val="22"/>
          <w:szCs w:val="22"/>
          <w:shd w:val="clear" w:color="auto" w:fill="FFFFFF"/>
        </w:rPr>
        <w:t>i</w:t>
      </w:r>
      <w:r>
        <w:rPr>
          <w:color w:val="030305"/>
          <w:sz w:val="22"/>
          <w:szCs w:val="22"/>
          <w:shd w:val="clear" w:color="auto" w:fill="FFFFFF"/>
        </w:rPr>
        <w:t>spettato il limite prev</w:t>
      </w:r>
      <w:r>
        <w:rPr>
          <w:color w:val="19191B"/>
          <w:sz w:val="22"/>
          <w:szCs w:val="22"/>
          <w:shd w:val="clear" w:color="auto" w:fill="FFFFFF"/>
        </w:rPr>
        <w:t>i</w:t>
      </w:r>
      <w:r>
        <w:rPr>
          <w:color w:val="030305"/>
          <w:sz w:val="22"/>
          <w:szCs w:val="22"/>
          <w:shd w:val="clear" w:color="auto" w:fill="FFFFFF"/>
        </w:rPr>
        <w:t xml:space="preserve">sto dall'art. 222 del </w:t>
      </w:r>
      <w:proofErr w:type="spellStart"/>
      <w:r>
        <w:rPr>
          <w:color w:val="030305"/>
          <w:sz w:val="22"/>
          <w:szCs w:val="22"/>
          <w:shd w:val="clear" w:color="auto" w:fill="FFFFFF"/>
        </w:rPr>
        <w:t>D</w:t>
      </w:r>
      <w:r>
        <w:rPr>
          <w:color w:val="19191B"/>
          <w:sz w:val="22"/>
          <w:szCs w:val="22"/>
          <w:shd w:val="clear" w:color="auto" w:fill="FFFFFF"/>
        </w:rPr>
        <w:t>.</w:t>
      </w:r>
      <w:r>
        <w:rPr>
          <w:color w:val="030305"/>
          <w:sz w:val="22"/>
          <w:szCs w:val="22"/>
          <w:shd w:val="clear" w:color="auto" w:fill="FFFFFF"/>
        </w:rPr>
        <w:t>Lgs.</w:t>
      </w:r>
      <w:proofErr w:type="spellEnd"/>
      <w:r>
        <w:rPr>
          <w:color w:val="030305"/>
          <w:sz w:val="22"/>
          <w:szCs w:val="22"/>
          <w:shd w:val="clear" w:color="auto" w:fill="FFFFFF"/>
        </w:rPr>
        <w:t xml:space="preserve"> </w:t>
      </w:r>
      <w:r>
        <w:rPr>
          <w:color w:val="030305"/>
          <w:sz w:val="22"/>
          <w:szCs w:val="22"/>
          <w:shd w:val="clear" w:color="auto" w:fill="FFFFFF"/>
        </w:rPr>
        <w:br/>
        <w:t>267</w:t>
      </w:r>
      <w:r>
        <w:rPr>
          <w:color w:val="39393B"/>
          <w:sz w:val="22"/>
          <w:szCs w:val="22"/>
          <w:shd w:val="clear" w:color="auto" w:fill="FFFFFF"/>
        </w:rPr>
        <w:t>/</w:t>
      </w:r>
      <w:r>
        <w:rPr>
          <w:color w:val="030305"/>
          <w:sz w:val="22"/>
          <w:szCs w:val="22"/>
          <w:shd w:val="clear" w:color="auto" w:fill="FFFFFF"/>
        </w:rPr>
        <w:t>2000</w:t>
      </w:r>
      <w:r>
        <w:rPr>
          <w:color w:val="19191B"/>
          <w:sz w:val="22"/>
          <w:szCs w:val="22"/>
          <w:shd w:val="clear" w:color="auto" w:fill="FFFFFF"/>
        </w:rPr>
        <w:t xml:space="preserve">; </w:t>
      </w:r>
    </w:p>
    <w:p w:rsidR="009609EF" w:rsidRDefault="009609EF" w:rsidP="00253246">
      <w:pPr>
        <w:pStyle w:val="Stile"/>
        <w:shd w:val="clear" w:color="auto" w:fill="FFFFFF"/>
        <w:spacing w:line="244" w:lineRule="exact"/>
        <w:ind w:left="14" w:right="4"/>
        <w:jc w:val="both"/>
        <w:rPr>
          <w:color w:val="19191B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RIT</w:t>
      </w:r>
      <w:r>
        <w:rPr>
          <w:color w:val="19191B"/>
          <w:sz w:val="22"/>
          <w:szCs w:val="22"/>
          <w:shd w:val="clear" w:color="auto" w:fill="FFFFFF"/>
        </w:rPr>
        <w:t>ENUT</w:t>
      </w:r>
      <w:r>
        <w:rPr>
          <w:color w:val="030305"/>
          <w:sz w:val="22"/>
          <w:szCs w:val="22"/>
          <w:shd w:val="clear" w:color="auto" w:fill="FFFFFF"/>
        </w:rPr>
        <w:t>O altresì specificar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>ch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>tale anticipazione di cas</w:t>
      </w:r>
      <w:r>
        <w:rPr>
          <w:color w:val="19191B"/>
          <w:sz w:val="22"/>
          <w:szCs w:val="22"/>
          <w:shd w:val="clear" w:color="auto" w:fill="FFFFFF"/>
        </w:rPr>
        <w:t>s</w:t>
      </w:r>
      <w:r>
        <w:rPr>
          <w:color w:val="030305"/>
          <w:sz w:val="22"/>
          <w:szCs w:val="22"/>
          <w:shd w:val="clear" w:color="auto" w:fill="FFFFFF"/>
        </w:rPr>
        <w:t>a non do</w:t>
      </w:r>
      <w:r>
        <w:rPr>
          <w:color w:val="19191B"/>
          <w:sz w:val="22"/>
          <w:szCs w:val="22"/>
          <w:shd w:val="clear" w:color="auto" w:fill="FFFFFF"/>
        </w:rPr>
        <w:t>v</w:t>
      </w:r>
      <w:r>
        <w:rPr>
          <w:color w:val="030305"/>
          <w:sz w:val="22"/>
          <w:szCs w:val="22"/>
          <w:shd w:val="clear" w:color="auto" w:fill="FFFFFF"/>
        </w:rPr>
        <w:t xml:space="preserve">rà 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 xml:space="preserve">ssere soggetta a procedure </w:t>
      </w:r>
      <w:r>
        <w:rPr>
          <w:color w:val="030305"/>
          <w:sz w:val="22"/>
          <w:szCs w:val="22"/>
          <w:shd w:val="clear" w:color="auto" w:fill="FFFFFF"/>
        </w:rPr>
        <w:br/>
        <w:t>di pi</w:t>
      </w:r>
      <w:r>
        <w:rPr>
          <w:color w:val="19191B"/>
          <w:sz w:val="22"/>
          <w:szCs w:val="22"/>
          <w:shd w:val="clear" w:color="auto" w:fill="FFFFFF"/>
        </w:rPr>
        <w:t>g</w:t>
      </w:r>
      <w:r>
        <w:rPr>
          <w:color w:val="030305"/>
          <w:sz w:val="22"/>
          <w:szCs w:val="22"/>
          <w:shd w:val="clear" w:color="auto" w:fill="FFFFFF"/>
        </w:rPr>
        <w:t>noramento come specificato all</w:t>
      </w:r>
      <w:r>
        <w:rPr>
          <w:color w:val="19191B"/>
          <w:sz w:val="22"/>
          <w:szCs w:val="22"/>
          <w:shd w:val="clear" w:color="auto" w:fill="FFFFFF"/>
        </w:rPr>
        <w:t>'</w:t>
      </w:r>
      <w:r>
        <w:rPr>
          <w:color w:val="030305"/>
          <w:sz w:val="22"/>
          <w:szCs w:val="22"/>
          <w:shd w:val="clear" w:color="auto" w:fill="FFFFFF"/>
        </w:rPr>
        <w:t>art</w:t>
      </w:r>
      <w:r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30305"/>
          <w:sz w:val="22"/>
          <w:szCs w:val="22"/>
          <w:shd w:val="clear" w:color="auto" w:fill="FFFFFF"/>
        </w:rPr>
        <w:t xml:space="preserve">l59 del </w:t>
      </w:r>
      <w:proofErr w:type="spellStart"/>
      <w:r>
        <w:rPr>
          <w:color w:val="030305"/>
          <w:sz w:val="22"/>
          <w:szCs w:val="22"/>
          <w:shd w:val="clear" w:color="auto" w:fill="FFFFFF"/>
        </w:rPr>
        <w:t>D.Lgs.</w:t>
      </w:r>
      <w:proofErr w:type="spellEnd"/>
      <w:r>
        <w:rPr>
          <w:color w:val="030305"/>
          <w:sz w:val="22"/>
          <w:szCs w:val="22"/>
          <w:shd w:val="clear" w:color="auto" w:fill="FFFFFF"/>
        </w:rPr>
        <w:t xml:space="preserve"> 267</w:t>
      </w:r>
      <w:r>
        <w:rPr>
          <w:color w:val="39393B"/>
          <w:sz w:val="22"/>
          <w:szCs w:val="22"/>
          <w:shd w:val="clear" w:color="auto" w:fill="FFFFFF"/>
        </w:rPr>
        <w:t>/</w:t>
      </w:r>
      <w:r>
        <w:rPr>
          <w:color w:val="030305"/>
          <w:sz w:val="22"/>
          <w:szCs w:val="22"/>
          <w:shd w:val="clear" w:color="auto" w:fill="FFFFFF"/>
        </w:rPr>
        <w:t>2000</w:t>
      </w:r>
      <w:r>
        <w:rPr>
          <w:color w:val="19191B"/>
          <w:sz w:val="22"/>
          <w:szCs w:val="22"/>
          <w:shd w:val="clear" w:color="auto" w:fill="FFFFFF"/>
        </w:rPr>
        <w:t xml:space="preserve">; </w:t>
      </w:r>
    </w:p>
    <w:p w:rsidR="009609EF" w:rsidRDefault="009609EF" w:rsidP="00253246">
      <w:pPr>
        <w:pStyle w:val="Stile"/>
        <w:shd w:val="clear" w:color="auto" w:fill="FFFFFF"/>
        <w:spacing w:line="244" w:lineRule="exact"/>
        <w:ind w:left="14" w:right="4"/>
        <w:jc w:val="both"/>
        <w:rPr>
          <w:color w:val="030305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RIT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 xml:space="preserve">NUTO di </w:t>
      </w:r>
      <w:r>
        <w:rPr>
          <w:color w:val="19191B"/>
          <w:sz w:val="22"/>
          <w:szCs w:val="22"/>
          <w:shd w:val="clear" w:color="auto" w:fill="FFFFFF"/>
        </w:rPr>
        <w:t>r</w:t>
      </w:r>
      <w:r>
        <w:rPr>
          <w:color w:val="030305"/>
          <w:sz w:val="22"/>
          <w:szCs w:val="22"/>
          <w:shd w:val="clear" w:color="auto" w:fill="FFFFFF"/>
        </w:rPr>
        <w:t>es</w:t>
      </w:r>
      <w:r>
        <w:rPr>
          <w:color w:val="19191B"/>
          <w:sz w:val="22"/>
          <w:szCs w:val="22"/>
          <w:shd w:val="clear" w:color="auto" w:fill="FFFFFF"/>
        </w:rPr>
        <w:t>t</w:t>
      </w:r>
      <w:r>
        <w:rPr>
          <w:color w:val="030305"/>
          <w:sz w:val="22"/>
          <w:szCs w:val="22"/>
          <w:shd w:val="clear" w:color="auto" w:fill="FFFFFF"/>
        </w:rPr>
        <w:t xml:space="preserve">ituire la somma alla </w:t>
      </w:r>
      <w:r>
        <w:rPr>
          <w:color w:val="19191B"/>
          <w:sz w:val="22"/>
          <w:szCs w:val="22"/>
          <w:shd w:val="clear" w:color="auto" w:fill="FFFFFF"/>
        </w:rPr>
        <w:t>T</w:t>
      </w:r>
      <w:r>
        <w:rPr>
          <w:color w:val="030305"/>
          <w:sz w:val="22"/>
          <w:szCs w:val="22"/>
          <w:shd w:val="clear" w:color="auto" w:fill="FFFFFF"/>
        </w:rPr>
        <w:t>esoreria B</w:t>
      </w:r>
      <w:r>
        <w:rPr>
          <w:color w:val="19191B"/>
          <w:sz w:val="22"/>
          <w:szCs w:val="22"/>
          <w:shd w:val="clear" w:color="auto" w:fill="FFFFFF"/>
        </w:rPr>
        <w:t>PE</w:t>
      </w:r>
      <w:r>
        <w:rPr>
          <w:color w:val="030305"/>
          <w:sz w:val="22"/>
          <w:szCs w:val="22"/>
          <w:shd w:val="clear" w:color="auto" w:fill="FFFFFF"/>
        </w:rPr>
        <w:t>R non appena si sa</w:t>
      </w:r>
      <w:r>
        <w:rPr>
          <w:color w:val="19191B"/>
          <w:sz w:val="22"/>
          <w:szCs w:val="22"/>
          <w:shd w:val="clear" w:color="auto" w:fill="FFFFFF"/>
        </w:rPr>
        <w:t>r</w:t>
      </w:r>
      <w:r>
        <w:rPr>
          <w:color w:val="030305"/>
          <w:sz w:val="22"/>
          <w:szCs w:val="22"/>
          <w:shd w:val="clear" w:color="auto" w:fill="FFFFFF"/>
        </w:rPr>
        <w:t xml:space="preserve">anno verificate le </w:t>
      </w:r>
      <w:r>
        <w:rPr>
          <w:color w:val="030305"/>
          <w:sz w:val="22"/>
          <w:szCs w:val="22"/>
          <w:shd w:val="clear" w:color="auto" w:fill="FFFFFF"/>
        </w:rPr>
        <w:br/>
        <w:t xml:space="preserve">condizioni per il reintegro di fondi; </w:t>
      </w:r>
    </w:p>
    <w:p w:rsidR="009609EF" w:rsidRDefault="009609EF" w:rsidP="00253246">
      <w:pPr>
        <w:pStyle w:val="Stile"/>
        <w:shd w:val="clear" w:color="auto" w:fill="FFFFFF"/>
        <w:spacing w:line="244" w:lineRule="exact"/>
        <w:ind w:left="14" w:right="4"/>
        <w:jc w:val="both"/>
        <w:rPr>
          <w:color w:val="19191B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D</w:t>
      </w:r>
      <w:r>
        <w:rPr>
          <w:color w:val="19191B"/>
          <w:sz w:val="22"/>
          <w:szCs w:val="22"/>
          <w:shd w:val="clear" w:color="auto" w:fill="FFFFFF"/>
        </w:rPr>
        <w:t>AT</w:t>
      </w:r>
      <w:r>
        <w:rPr>
          <w:color w:val="030305"/>
          <w:sz w:val="22"/>
          <w:szCs w:val="22"/>
          <w:shd w:val="clear" w:color="auto" w:fill="FFFFFF"/>
        </w:rPr>
        <w:t xml:space="preserve">O 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 xml:space="preserve">TTO che gli interessi </w:t>
      </w:r>
      <w:r>
        <w:rPr>
          <w:color w:val="19191B"/>
          <w:sz w:val="22"/>
          <w:szCs w:val="22"/>
          <w:shd w:val="clear" w:color="auto" w:fill="FFFFFF"/>
        </w:rPr>
        <w:t>s</w:t>
      </w:r>
      <w:r>
        <w:rPr>
          <w:color w:val="030305"/>
          <w:sz w:val="22"/>
          <w:szCs w:val="22"/>
          <w:shd w:val="clear" w:color="auto" w:fill="FFFFFF"/>
        </w:rPr>
        <w:t>ull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>anticipa</w:t>
      </w:r>
      <w:r>
        <w:rPr>
          <w:color w:val="19191B"/>
          <w:sz w:val="22"/>
          <w:szCs w:val="22"/>
          <w:shd w:val="clear" w:color="auto" w:fill="FFFFFF"/>
        </w:rPr>
        <w:t>z</w:t>
      </w:r>
      <w:r>
        <w:rPr>
          <w:color w:val="030305"/>
          <w:sz w:val="22"/>
          <w:szCs w:val="22"/>
          <w:shd w:val="clear" w:color="auto" w:fill="FFFFFF"/>
        </w:rPr>
        <w:t>ioni di Te</w:t>
      </w:r>
      <w:r>
        <w:rPr>
          <w:color w:val="19191B"/>
          <w:sz w:val="22"/>
          <w:szCs w:val="22"/>
          <w:shd w:val="clear" w:color="auto" w:fill="FFFFFF"/>
        </w:rPr>
        <w:t>s</w:t>
      </w:r>
      <w:r>
        <w:rPr>
          <w:color w:val="030305"/>
          <w:sz w:val="22"/>
          <w:szCs w:val="22"/>
          <w:shd w:val="clear" w:color="auto" w:fill="FFFFFF"/>
        </w:rPr>
        <w:t>or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>ria decorrono dal</w:t>
      </w:r>
      <w:r>
        <w:rPr>
          <w:color w:val="19191B"/>
          <w:sz w:val="22"/>
          <w:szCs w:val="22"/>
          <w:shd w:val="clear" w:color="auto" w:fill="FFFFFF"/>
        </w:rPr>
        <w:t xml:space="preserve">l' </w:t>
      </w:r>
      <w:r>
        <w:rPr>
          <w:color w:val="030305"/>
          <w:sz w:val="22"/>
          <w:szCs w:val="22"/>
          <w:shd w:val="clear" w:color="auto" w:fill="FFFFFF"/>
        </w:rPr>
        <w:t>eff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>tti</w:t>
      </w:r>
      <w:r>
        <w:rPr>
          <w:color w:val="19191B"/>
          <w:sz w:val="22"/>
          <w:szCs w:val="22"/>
          <w:shd w:val="clear" w:color="auto" w:fill="FFFFFF"/>
        </w:rPr>
        <w:t>v</w:t>
      </w:r>
      <w:r>
        <w:rPr>
          <w:color w:val="030305"/>
          <w:sz w:val="22"/>
          <w:szCs w:val="22"/>
          <w:shd w:val="clear" w:color="auto" w:fill="FFFFFF"/>
        </w:rPr>
        <w:t xml:space="preserve">o utilizzo delle </w:t>
      </w:r>
      <w:r>
        <w:rPr>
          <w:color w:val="030305"/>
          <w:sz w:val="22"/>
          <w:szCs w:val="22"/>
          <w:shd w:val="clear" w:color="auto" w:fill="FFFFFF"/>
        </w:rPr>
        <w:br/>
        <w:t>somm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>con le modalità previ</w:t>
      </w:r>
      <w:r>
        <w:rPr>
          <w:color w:val="19191B"/>
          <w:sz w:val="22"/>
          <w:szCs w:val="22"/>
          <w:shd w:val="clear" w:color="auto" w:fill="FFFFFF"/>
        </w:rPr>
        <w:t>s</w:t>
      </w:r>
      <w:r>
        <w:rPr>
          <w:color w:val="030305"/>
          <w:sz w:val="22"/>
          <w:szCs w:val="22"/>
          <w:shd w:val="clear" w:color="auto" w:fill="FFFFFF"/>
        </w:rPr>
        <w:t>t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>nella conven</w:t>
      </w:r>
      <w:r>
        <w:rPr>
          <w:color w:val="19191B"/>
          <w:sz w:val="22"/>
          <w:szCs w:val="22"/>
          <w:shd w:val="clear" w:color="auto" w:fill="FFFFFF"/>
        </w:rPr>
        <w:t>z</w:t>
      </w:r>
      <w:r>
        <w:rPr>
          <w:color w:val="030305"/>
          <w:sz w:val="22"/>
          <w:szCs w:val="22"/>
          <w:shd w:val="clear" w:color="auto" w:fill="FFFFFF"/>
        </w:rPr>
        <w:t>ione</w:t>
      </w:r>
      <w:r>
        <w:rPr>
          <w:color w:val="19191B"/>
          <w:sz w:val="22"/>
          <w:szCs w:val="22"/>
          <w:shd w:val="clear" w:color="auto" w:fill="FFFFFF"/>
        </w:rPr>
        <w:t xml:space="preserve">; </w:t>
      </w:r>
    </w:p>
    <w:p w:rsidR="00BC29C9" w:rsidRDefault="00BC29C9" w:rsidP="00253246">
      <w:pPr>
        <w:pStyle w:val="Stile"/>
        <w:shd w:val="clear" w:color="auto" w:fill="FFFFFF"/>
        <w:spacing w:line="244" w:lineRule="exact"/>
        <w:ind w:left="14" w:right="4"/>
        <w:jc w:val="both"/>
        <w:rPr>
          <w:color w:val="19191B"/>
          <w:sz w:val="22"/>
          <w:szCs w:val="22"/>
          <w:shd w:val="clear" w:color="auto" w:fill="FFFFFF"/>
        </w:rPr>
      </w:pPr>
    </w:p>
    <w:p w:rsidR="00253246" w:rsidRDefault="00253246" w:rsidP="00253246">
      <w:pPr>
        <w:pStyle w:val="Stile"/>
        <w:shd w:val="clear" w:color="auto" w:fill="FFFFFF"/>
        <w:spacing w:line="244" w:lineRule="exact"/>
        <w:ind w:left="14" w:right="4"/>
        <w:jc w:val="both"/>
        <w:rPr>
          <w:color w:val="19191B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 xml:space="preserve">Con voti unanimi </w:t>
      </w:r>
    </w:p>
    <w:p w:rsidR="009609EF" w:rsidRDefault="009609EF" w:rsidP="00253246">
      <w:pPr>
        <w:pStyle w:val="Stile"/>
        <w:shd w:val="clear" w:color="auto" w:fill="FFFFFF"/>
        <w:spacing w:line="244" w:lineRule="exact"/>
        <w:ind w:left="14" w:right="4"/>
        <w:jc w:val="both"/>
        <w:rPr>
          <w:color w:val="19191B"/>
          <w:sz w:val="22"/>
          <w:szCs w:val="22"/>
          <w:shd w:val="clear" w:color="auto" w:fill="FFFFFF"/>
        </w:rPr>
      </w:pPr>
    </w:p>
    <w:p w:rsidR="00253246" w:rsidRDefault="009609EF" w:rsidP="00253246">
      <w:pPr>
        <w:pStyle w:val="Stile"/>
        <w:shd w:val="clear" w:color="auto" w:fill="FFFFFF"/>
        <w:spacing w:before="532" w:line="264" w:lineRule="exact"/>
        <w:ind w:left="10" w:right="5"/>
        <w:jc w:val="center"/>
        <w:rPr>
          <w:b/>
          <w:bCs/>
          <w:color w:val="19191B"/>
          <w:sz w:val="23"/>
          <w:szCs w:val="23"/>
          <w:shd w:val="clear" w:color="auto" w:fill="FFFFFF"/>
        </w:rPr>
      </w:pPr>
      <w:r>
        <w:rPr>
          <w:b/>
          <w:bCs/>
          <w:color w:val="19191B"/>
          <w:sz w:val="23"/>
          <w:szCs w:val="23"/>
          <w:shd w:val="clear" w:color="auto" w:fill="FFFFFF"/>
        </w:rPr>
        <w:t>D</w:t>
      </w:r>
      <w:r>
        <w:rPr>
          <w:b/>
          <w:bCs/>
          <w:color w:val="030305"/>
          <w:sz w:val="23"/>
          <w:szCs w:val="23"/>
          <w:shd w:val="clear" w:color="auto" w:fill="FFFFFF"/>
        </w:rPr>
        <w:t>E</w:t>
      </w:r>
      <w:r>
        <w:rPr>
          <w:b/>
          <w:bCs/>
          <w:color w:val="19191B"/>
          <w:sz w:val="23"/>
          <w:szCs w:val="23"/>
          <w:shd w:val="clear" w:color="auto" w:fill="FFFFFF"/>
        </w:rPr>
        <w:t>L</w:t>
      </w:r>
      <w:r w:rsidR="00253246">
        <w:rPr>
          <w:b/>
          <w:bCs/>
          <w:color w:val="030305"/>
          <w:sz w:val="23"/>
          <w:szCs w:val="23"/>
          <w:shd w:val="clear" w:color="auto" w:fill="FFFFFF"/>
        </w:rPr>
        <w:t>IBERA</w:t>
      </w:r>
    </w:p>
    <w:p w:rsidR="009609EF" w:rsidRDefault="009609EF" w:rsidP="00253246">
      <w:pPr>
        <w:pStyle w:val="Stile"/>
        <w:shd w:val="clear" w:color="auto" w:fill="FFFFFF"/>
        <w:spacing w:before="532" w:line="264" w:lineRule="exact"/>
        <w:ind w:left="10" w:right="5"/>
        <w:jc w:val="both"/>
        <w:rPr>
          <w:color w:val="19191B"/>
          <w:sz w:val="22"/>
          <w:szCs w:val="22"/>
          <w:shd w:val="clear" w:color="auto" w:fill="FFFFFF"/>
        </w:rPr>
      </w:pPr>
      <w:r>
        <w:rPr>
          <w:color w:val="030305"/>
          <w:sz w:val="22"/>
          <w:szCs w:val="22"/>
          <w:shd w:val="clear" w:color="auto" w:fill="FFFFFF"/>
        </w:rPr>
        <w:t>L'anticipazione di cassa di € 10</w:t>
      </w:r>
      <w:r>
        <w:rPr>
          <w:color w:val="19191B"/>
          <w:sz w:val="22"/>
          <w:szCs w:val="22"/>
          <w:shd w:val="clear" w:color="auto" w:fill="FFFFFF"/>
        </w:rPr>
        <w:t>9.</w:t>
      </w:r>
      <w:r>
        <w:rPr>
          <w:color w:val="030305"/>
          <w:sz w:val="22"/>
          <w:szCs w:val="22"/>
          <w:shd w:val="clear" w:color="auto" w:fill="FFFFFF"/>
        </w:rPr>
        <w:t>902,39 nei limiti del</w:t>
      </w:r>
      <w:r>
        <w:rPr>
          <w:color w:val="19191B"/>
          <w:sz w:val="22"/>
          <w:szCs w:val="22"/>
          <w:shd w:val="clear" w:color="auto" w:fill="FFFFFF"/>
        </w:rPr>
        <w:t>l</w:t>
      </w:r>
      <w:r>
        <w:rPr>
          <w:color w:val="030305"/>
          <w:sz w:val="22"/>
          <w:szCs w:val="22"/>
          <w:shd w:val="clear" w:color="auto" w:fill="FFFFFF"/>
        </w:rPr>
        <w:t>a somma attiv</w:t>
      </w:r>
      <w:r>
        <w:rPr>
          <w:color w:val="19191B"/>
          <w:sz w:val="22"/>
          <w:szCs w:val="22"/>
          <w:shd w:val="clear" w:color="auto" w:fill="FFFFFF"/>
        </w:rPr>
        <w:t>a</w:t>
      </w:r>
      <w:r>
        <w:rPr>
          <w:color w:val="030305"/>
          <w:sz w:val="22"/>
          <w:szCs w:val="22"/>
          <w:shd w:val="clear" w:color="auto" w:fill="FFFFFF"/>
        </w:rPr>
        <w:t>bile qual</w:t>
      </w:r>
      <w:r>
        <w:rPr>
          <w:color w:val="19191B"/>
          <w:sz w:val="22"/>
          <w:szCs w:val="22"/>
          <w:shd w:val="clear" w:color="auto" w:fill="FFFFFF"/>
        </w:rPr>
        <w:t>e a</w:t>
      </w:r>
      <w:r>
        <w:rPr>
          <w:color w:val="030305"/>
          <w:sz w:val="22"/>
          <w:szCs w:val="22"/>
          <w:shd w:val="clear" w:color="auto" w:fill="FFFFFF"/>
        </w:rPr>
        <w:t>ntic</w:t>
      </w:r>
      <w:r>
        <w:rPr>
          <w:color w:val="19191B"/>
          <w:sz w:val="22"/>
          <w:szCs w:val="22"/>
          <w:shd w:val="clear" w:color="auto" w:fill="FFFFFF"/>
        </w:rPr>
        <w:t>i</w:t>
      </w:r>
      <w:r>
        <w:rPr>
          <w:color w:val="030305"/>
          <w:sz w:val="22"/>
          <w:szCs w:val="22"/>
          <w:shd w:val="clear" w:color="auto" w:fill="FFFFFF"/>
        </w:rPr>
        <w:t xml:space="preserve">pazione di </w:t>
      </w:r>
      <w:r>
        <w:rPr>
          <w:color w:val="030305"/>
          <w:sz w:val="22"/>
          <w:szCs w:val="22"/>
          <w:shd w:val="clear" w:color="auto" w:fill="FFFFFF"/>
        </w:rPr>
        <w:br/>
        <w:t>tesoreria calcolata ai sensi dell</w:t>
      </w:r>
      <w:r>
        <w:rPr>
          <w:color w:val="39393B"/>
          <w:sz w:val="22"/>
          <w:szCs w:val="22"/>
          <w:shd w:val="clear" w:color="auto" w:fill="FFFFFF"/>
        </w:rPr>
        <w:t>'</w:t>
      </w:r>
      <w:r>
        <w:rPr>
          <w:color w:val="030305"/>
          <w:sz w:val="22"/>
          <w:szCs w:val="22"/>
          <w:shd w:val="clear" w:color="auto" w:fill="FFFFFF"/>
        </w:rPr>
        <w:t>ar</w:t>
      </w:r>
      <w:r>
        <w:rPr>
          <w:color w:val="19191B"/>
          <w:sz w:val="22"/>
          <w:szCs w:val="22"/>
          <w:shd w:val="clear" w:color="auto" w:fill="FFFFFF"/>
        </w:rPr>
        <w:t xml:space="preserve">t. </w:t>
      </w:r>
      <w:r>
        <w:rPr>
          <w:color w:val="030305"/>
          <w:sz w:val="22"/>
          <w:szCs w:val="22"/>
          <w:shd w:val="clear" w:color="auto" w:fill="FFFFFF"/>
        </w:rPr>
        <w:t>222 d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 xml:space="preserve">l </w:t>
      </w:r>
      <w:proofErr w:type="spellStart"/>
      <w:r>
        <w:rPr>
          <w:color w:val="030305"/>
          <w:sz w:val="22"/>
          <w:szCs w:val="22"/>
          <w:shd w:val="clear" w:color="auto" w:fill="FFFFFF"/>
        </w:rPr>
        <w:t>D.</w:t>
      </w:r>
      <w:r>
        <w:rPr>
          <w:color w:val="19191B"/>
          <w:sz w:val="22"/>
          <w:szCs w:val="22"/>
          <w:shd w:val="clear" w:color="auto" w:fill="FFFFFF"/>
        </w:rPr>
        <w:t>L</w:t>
      </w:r>
      <w:r>
        <w:rPr>
          <w:color w:val="030305"/>
          <w:sz w:val="22"/>
          <w:szCs w:val="22"/>
          <w:shd w:val="clear" w:color="auto" w:fill="FFFFFF"/>
        </w:rPr>
        <w:t>gs.</w:t>
      </w:r>
      <w:proofErr w:type="spellEnd"/>
      <w:r>
        <w:rPr>
          <w:color w:val="030305"/>
          <w:sz w:val="22"/>
          <w:szCs w:val="22"/>
          <w:shd w:val="clear" w:color="auto" w:fill="FFFFFF"/>
        </w:rPr>
        <w:t xml:space="preserve"> 267</w:t>
      </w:r>
      <w:r>
        <w:rPr>
          <w:color w:val="19191B"/>
          <w:sz w:val="22"/>
          <w:szCs w:val="22"/>
          <w:shd w:val="clear" w:color="auto" w:fill="FFFFFF"/>
        </w:rPr>
        <w:t>/</w:t>
      </w:r>
      <w:r>
        <w:rPr>
          <w:color w:val="030305"/>
          <w:sz w:val="22"/>
          <w:szCs w:val="22"/>
          <w:shd w:val="clear" w:color="auto" w:fill="FFFFFF"/>
        </w:rPr>
        <w:t xml:space="preserve">2000 (entro </w:t>
      </w:r>
      <w:r>
        <w:rPr>
          <w:color w:val="19191B"/>
          <w:sz w:val="22"/>
          <w:szCs w:val="22"/>
          <w:shd w:val="clear" w:color="auto" w:fill="FFFFFF"/>
        </w:rPr>
        <w:t xml:space="preserve">i </w:t>
      </w:r>
      <w:r>
        <w:rPr>
          <w:color w:val="030305"/>
          <w:sz w:val="22"/>
          <w:szCs w:val="22"/>
          <w:shd w:val="clear" w:color="auto" w:fill="FFFFFF"/>
        </w:rPr>
        <w:t>limiti dei t</w:t>
      </w:r>
      <w:r>
        <w:rPr>
          <w:color w:val="19191B"/>
          <w:sz w:val="22"/>
          <w:szCs w:val="22"/>
          <w:shd w:val="clear" w:color="auto" w:fill="FFFFFF"/>
        </w:rPr>
        <w:t xml:space="preserve">re </w:t>
      </w:r>
      <w:r>
        <w:rPr>
          <w:color w:val="030305"/>
          <w:sz w:val="22"/>
          <w:szCs w:val="22"/>
          <w:shd w:val="clear" w:color="auto" w:fill="FFFFFF"/>
        </w:rPr>
        <w:t xml:space="preserve">dodicesimi dei </w:t>
      </w:r>
      <w:r>
        <w:rPr>
          <w:color w:val="030305"/>
          <w:sz w:val="22"/>
          <w:szCs w:val="22"/>
          <w:shd w:val="clear" w:color="auto" w:fill="FFFFFF"/>
        </w:rPr>
        <w:br/>
        <w:t>primi tr</w:t>
      </w:r>
      <w:r>
        <w:rPr>
          <w:color w:val="19191B"/>
          <w:sz w:val="22"/>
          <w:szCs w:val="22"/>
          <w:shd w:val="clear" w:color="auto" w:fill="FFFFFF"/>
        </w:rPr>
        <w:t xml:space="preserve">e </w:t>
      </w:r>
      <w:r>
        <w:rPr>
          <w:color w:val="030305"/>
          <w:sz w:val="22"/>
          <w:szCs w:val="22"/>
          <w:shd w:val="clear" w:color="auto" w:fill="FFFFFF"/>
        </w:rPr>
        <w:t>titoli dell</w:t>
      </w:r>
      <w:r>
        <w:rPr>
          <w:color w:val="19191B"/>
          <w:sz w:val="22"/>
          <w:szCs w:val="22"/>
          <w:shd w:val="clear" w:color="auto" w:fill="FFFFFF"/>
        </w:rPr>
        <w:t>e e</w:t>
      </w:r>
      <w:r>
        <w:rPr>
          <w:color w:val="030305"/>
          <w:sz w:val="22"/>
          <w:szCs w:val="22"/>
          <w:shd w:val="clear" w:color="auto" w:fill="FFFFFF"/>
        </w:rPr>
        <w:t>ntrate accertate nel penultimo anno pr</w:t>
      </w:r>
      <w:r>
        <w:rPr>
          <w:color w:val="19191B"/>
          <w:sz w:val="22"/>
          <w:szCs w:val="22"/>
          <w:shd w:val="clear" w:color="auto" w:fill="FFFFFF"/>
        </w:rPr>
        <w:t>e</w:t>
      </w:r>
      <w:r>
        <w:rPr>
          <w:color w:val="030305"/>
          <w:sz w:val="22"/>
          <w:szCs w:val="22"/>
          <w:shd w:val="clear" w:color="auto" w:fill="FFFFFF"/>
        </w:rPr>
        <w:t>cedente)</w:t>
      </w:r>
      <w:r>
        <w:rPr>
          <w:color w:val="19191B"/>
          <w:sz w:val="22"/>
          <w:szCs w:val="22"/>
          <w:shd w:val="clear" w:color="auto" w:fill="FFFFFF"/>
        </w:rPr>
        <w:t xml:space="preserve"> </w:t>
      </w:r>
    </w:p>
    <w:p w:rsidR="00E729FC" w:rsidRDefault="00E729FC" w:rsidP="00253246">
      <w:pPr>
        <w:jc w:val="both"/>
      </w:pPr>
    </w:p>
    <w:p w:rsidR="004934DF" w:rsidRPr="004934DF" w:rsidRDefault="004934DF" w:rsidP="00253246">
      <w:pPr>
        <w:jc w:val="both"/>
        <w:rPr>
          <w:sz w:val="22"/>
          <w:szCs w:val="22"/>
        </w:rPr>
      </w:pPr>
      <w:r w:rsidRPr="004934DF">
        <w:rPr>
          <w:sz w:val="22"/>
          <w:szCs w:val="22"/>
        </w:rPr>
        <w:t xml:space="preserve">Rendere la presente deliberazione immediatamente eseguibile </w:t>
      </w:r>
    </w:p>
    <w:p w:rsidR="00B462E0" w:rsidRDefault="00B462E0" w:rsidP="00253246">
      <w:pPr>
        <w:jc w:val="both"/>
      </w:pPr>
    </w:p>
    <w:p w:rsidR="00B462E0" w:rsidRDefault="00B462E0" w:rsidP="00253246">
      <w:pPr>
        <w:jc w:val="both"/>
      </w:pPr>
    </w:p>
    <w:p w:rsidR="00B462E0" w:rsidRDefault="00B462E0"/>
    <w:p w:rsidR="002F27A4" w:rsidRDefault="002F27A4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9609EF" w:rsidRDefault="009609EF"/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4934DF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4934DF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>
        <w:rPr>
          <w:rFonts w:ascii="Arial" w:hAnsi="Arial" w:cs="Arial"/>
          <w:snapToGrid w:val="0"/>
          <w:sz w:val="24"/>
        </w:rPr>
        <w:t xml:space="preserve"> </w:t>
      </w:r>
      <w:r w:rsidR="00253246" w:rsidRPr="00253246">
        <w:rPr>
          <w:rFonts w:ascii="Arial" w:hAnsi="Arial" w:cs="Arial"/>
          <w:b/>
          <w:snapToGrid w:val="0"/>
          <w:sz w:val="24"/>
        </w:rPr>
        <w:t>1</w:t>
      </w:r>
      <w:r w:rsidR="00BC29C9">
        <w:rPr>
          <w:rFonts w:ascii="Arial" w:hAnsi="Arial" w:cs="Arial"/>
          <w:b/>
          <w:snapToGrid w:val="0"/>
          <w:sz w:val="24"/>
        </w:rPr>
        <w:t>4</w:t>
      </w:r>
      <w:r w:rsidR="004A6490">
        <w:rPr>
          <w:rFonts w:ascii="Arial" w:hAnsi="Arial" w:cs="Arial"/>
          <w:b/>
          <w:snapToGrid w:val="0"/>
          <w:sz w:val="24"/>
        </w:rPr>
        <w:t>/0</w:t>
      </w:r>
      <w:r w:rsidR="002F27A4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="004934D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  <w:bookmarkStart w:id="3" w:name="_GoBack"/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 xml:space="preserve">è stata dichiarata immediatamente eseguibile il giorno </w:t>
      </w:r>
      <w:r w:rsidR="00253246" w:rsidRPr="00253246">
        <w:rPr>
          <w:rFonts w:ascii="Arial" w:hAnsi="Arial" w:cs="Arial"/>
          <w:b/>
          <w:snapToGrid w:val="0"/>
          <w:sz w:val="24"/>
        </w:rPr>
        <w:t>1</w:t>
      </w:r>
      <w:r w:rsidR="00BC29C9">
        <w:rPr>
          <w:rFonts w:ascii="Arial" w:hAnsi="Arial" w:cs="Arial"/>
          <w:b/>
          <w:snapToGrid w:val="0"/>
          <w:sz w:val="24"/>
        </w:rPr>
        <w:t>4</w:t>
      </w:r>
      <w:r w:rsidR="002F27A4" w:rsidRPr="002F27A4">
        <w:rPr>
          <w:rFonts w:ascii="Arial" w:hAnsi="Arial" w:cs="Arial"/>
          <w:b/>
          <w:snapToGrid w:val="0"/>
          <w:sz w:val="24"/>
        </w:rPr>
        <w:t>/05/2015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</w:t>
      </w:r>
      <w:r w:rsidR="004934D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4934D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 w:rsidR="004934DF">
        <w:rPr>
          <w:rFonts w:ascii="Arial" w:hAnsi="Arial" w:cs="Arial"/>
          <w:snapToGrid w:val="0"/>
          <w:sz w:val="24"/>
        </w:rPr>
        <w:instrText xml:space="preserve"> FORMDROPDOWN </w:instrText>
      </w:r>
      <w:r w:rsidR="004934DF">
        <w:rPr>
          <w:rFonts w:ascii="Arial" w:hAnsi="Arial" w:cs="Arial"/>
          <w:snapToGrid w:val="0"/>
          <w:sz w:val="24"/>
        </w:rPr>
      </w:r>
      <w:r w:rsidR="004934DF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934D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934DF" w:rsidRDefault="00285BC1" w:rsidP="004934DF">
      <w:pPr>
        <w:tabs>
          <w:tab w:val="left" w:pos="453"/>
          <w:tab w:val="left" w:pos="6237"/>
        </w:tabs>
        <w:jc w:val="both"/>
        <w:rPr>
          <w:rFonts w:ascii="Arial" w:hAnsi="Arial" w:cs="Arial"/>
          <w:szCs w:val="24"/>
        </w:rPr>
      </w:pPr>
      <w:r w:rsidRPr="006663A8">
        <w:rPr>
          <w:rFonts w:ascii="Arial" w:hAnsi="Arial" w:cs="Arial"/>
          <w:szCs w:val="24"/>
        </w:rPr>
        <w:t xml:space="preserve"> </w:t>
      </w:r>
      <w:r w:rsidR="004934DF">
        <w:rPr>
          <w:rFonts w:ascii="Arial" w:hAnsi="Arial" w:cs="Arial"/>
          <w:szCs w:val="24"/>
        </w:rPr>
        <w:t xml:space="preserve">E’ COPIA CONFORME ALL’ORIGINALE </w:t>
      </w:r>
      <w:r w:rsidRPr="006663A8">
        <w:rPr>
          <w:rFonts w:ascii="Arial" w:hAnsi="Arial" w:cs="Arial"/>
          <w:szCs w:val="24"/>
        </w:rPr>
        <w:t xml:space="preserve">                         </w:t>
      </w:r>
    </w:p>
    <w:p w:rsidR="004934DF" w:rsidRDefault="004934DF" w:rsidP="004934DF">
      <w:pPr>
        <w:tabs>
          <w:tab w:val="left" w:pos="453"/>
          <w:tab w:val="left" w:pos="6237"/>
        </w:tabs>
        <w:jc w:val="both"/>
        <w:rPr>
          <w:rFonts w:ascii="Arial" w:hAnsi="Arial" w:cs="Arial"/>
          <w:szCs w:val="24"/>
        </w:rPr>
      </w:pPr>
    </w:p>
    <w:p w:rsidR="004934DF" w:rsidRPr="006663A8" w:rsidRDefault="004934DF" w:rsidP="004934D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285BC1" w:rsidRPr="00285BC1" w:rsidRDefault="004934DF" w:rsidP="004934DF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36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  <w:r w:rsidR="00285BC1" w:rsidRPr="006663A8">
        <w:rPr>
          <w:rFonts w:ascii="Arial" w:hAnsi="Arial" w:cs="Arial"/>
          <w:szCs w:val="24"/>
        </w:rPr>
        <w:t xml:space="preserve">                           </w:t>
      </w:r>
    </w:p>
    <w:sectPr w:rsidR="00285BC1" w:rsidRPr="00285BC1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57816"/>
    <w:rsid w:val="00107FFC"/>
    <w:rsid w:val="00126F17"/>
    <w:rsid w:val="001B7E9D"/>
    <w:rsid w:val="00253246"/>
    <w:rsid w:val="00285BC1"/>
    <w:rsid w:val="002B760D"/>
    <w:rsid w:val="002F1F32"/>
    <w:rsid w:val="002F27A4"/>
    <w:rsid w:val="00312DEF"/>
    <w:rsid w:val="003F5F49"/>
    <w:rsid w:val="00452F27"/>
    <w:rsid w:val="0045407E"/>
    <w:rsid w:val="004934DF"/>
    <w:rsid w:val="004A6490"/>
    <w:rsid w:val="004B17DC"/>
    <w:rsid w:val="00584CE9"/>
    <w:rsid w:val="005B661F"/>
    <w:rsid w:val="005C182B"/>
    <w:rsid w:val="005D3EB0"/>
    <w:rsid w:val="00606AF3"/>
    <w:rsid w:val="006C1CF7"/>
    <w:rsid w:val="006C465B"/>
    <w:rsid w:val="006D46AB"/>
    <w:rsid w:val="00737574"/>
    <w:rsid w:val="007C401B"/>
    <w:rsid w:val="007C60D0"/>
    <w:rsid w:val="007D24F4"/>
    <w:rsid w:val="007D771B"/>
    <w:rsid w:val="007E22D7"/>
    <w:rsid w:val="008B053B"/>
    <w:rsid w:val="009061CE"/>
    <w:rsid w:val="00934694"/>
    <w:rsid w:val="00940487"/>
    <w:rsid w:val="009609EF"/>
    <w:rsid w:val="009C6F1E"/>
    <w:rsid w:val="009E5B46"/>
    <w:rsid w:val="00A077CF"/>
    <w:rsid w:val="00AA1AD1"/>
    <w:rsid w:val="00AD79B5"/>
    <w:rsid w:val="00AE3D92"/>
    <w:rsid w:val="00AF5347"/>
    <w:rsid w:val="00B462E0"/>
    <w:rsid w:val="00B621AD"/>
    <w:rsid w:val="00BA3107"/>
    <w:rsid w:val="00BC29C9"/>
    <w:rsid w:val="00C345F8"/>
    <w:rsid w:val="00CF14F7"/>
    <w:rsid w:val="00D0232C"/>
    <w:rsid w:val="00D27E80"/>
    <w:rsid w:val="00D60EF8"/>
    <w:rsid w:val="00D85B80"/>
    <w:rsid w:val="00DD3C52"/>
    <w:rsid w:val="00E05B2C"/>
    <w:rsid w:val="00E53883"/>
    <w:rsid w:val="00E729FC"/>
    <w:rsid w:val="00FA6910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03EF-A67D-48C9-8EBD-70DCE05D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2015-05-15T07:09:00Z</cp:lastPrinted>
  <dcterms:created xsi:type="dcterms:W3CDTF">2015-05-15T07:01:00Z</dcterms:created>
  <dcterms:modified xsi:type="dcterms:W3CDTF">2015-05-15T07:12:00Z</dcterms:modified>
</cp:coreProperties>
</file>